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B8E" w:rsidRPr="00E46B8E" w:rsidRDefault="00E46B8E" w:rsidP="00E46B8E">
      <w:pPr>
        <w:spacing w:after="62" w:line="240" w:lineRule="auto"/>
        <w:jc w:val="center"/>
        <w:rPr>
          <w:rFonts w:ascii="Cambria" w:eastAsia="Times New Roman" w:hAnsi="Cambria" w:cs="Arial"/>
          <w:b/>
          <w:color w:val="000000"/>
          <w:sz w:val="28"/>
          <w:lang w:eastAsia="el-GR"/>
        </w:rPr>
      </w:pPr>
      <w:r w:rsidRPr="00E46B8E">
        <w:rPr>
          <w:rFonts w:ascii="Cambria" w:eastAsia="Times New Roman" w:hAnsi="Cambria" w:cs="Arial"/>
          <w:i/>
          <w:color w:val="000000"/>
          <w:sz w:val="28"/>
          <w:lang w:eastAsia="el-GR"/>
        </w:rPr>
        <w:t>«Το εργασιακό στρες, η επαγγελματική εξουθένωση και η επαγγελματική ικανοποίηση των εκπαιδευτικών ειδικής αγωγής»</w:t>
      </w:r>
    </w:p>
    <w:p w:rsidR="00E46B8E" w:rsidRPr="00E46B8E" w:rsidRDefault="00E46B8E" w:rsidP="00E46B8E">
      <w:pPr>
        <w:spacing w:after="62" w:line="240" w:lineRule="auto"/>
        <w:rPr>
          <w:rFonts w:ascii="Cambria" w:eastAsia="Times New Roman" w:hAnsi="Cambria" w:cs="Arial"/>
          <w:b/>
          <w:color w:val="000000"/>
          <w:sz w:val="28"/>
          <w:lang w:eastAsia="el-GR"/>
        </w:rPr>
      </w:pPr>
      <w:bookmarkStart w:id="0" w:name="_GoBack"/>
      <w:bookmarkEnd w:id="0"/>
    </w:p>
    <w:p w:rsidR="00E46B8E" w:rsidRPr="00E46B8E" w:rsidRDefault="00E46B8E" w:rsidP="00E46B8E">
      <w:pPr>
        <w:spacing w:after="62" w:line="240" w:lineRule="auto"/>
        <w:jc w:val="center"/>
        <w:rPr>
          <w:rFonts w:ascii="Cambria" w:eastAsia="Times New Roman" w:hAnsi="Cambria" w:cs="Arial"/>
          <w:b/>
          <w:color w:val="000000"/>
          <w:sz w:val="28"/>
          <w:lang w:eastAsia="el-GR"/>
        </w:rPr>
      </w:pPr>
    </w:p>
    <w:p w:rsidR="00E46B8E" w:rsidRPr="00E46B8E" w:rsidRDefault="00E46B8E" w:rsidP="00E46B8E">
      <w:pPr>
        <w:jc w:val="center"/>
        <w:rPr>
          <w:rFonts w:ascii="Cambria" w:eastAsia="Calibri" w:hAnsi="Cambria" w:cs="Arial"/>
          <w:b/>
          <w:color w:val="000000"/>
          <w:sz w:val="32"/>
          <w:szCs w:val="24"/>
          <w:u w:val="single"/>
        </w:rPr>
      </w:pPr>
      <w:r w:rsidRPr="00E46B8E">
        <w:rPr>
          <w:rFonts w:ascii="Cambria" w:eastAsia="Calibri" w:hAnsi="Cambria" w:cs="Arial"/>
          <w:b/>
          <w:color w:val="000000"/>
          <w:sz w:val="32"/>
          <w:szCs w:val="24"/>
          <w:u w:val="single"/>
        </w:rPr>
        <w:t>ΠΕΡΙΛΗΨΗ</w:t>
      </w:r>
    </w:p>
    <w:p w:rsidR="00E46B8E" w:rsidRPr="00E46B8E" w:rsidRDefault="00E46B8E" w:rsidP="00E46B8E">
      <w:pPr>
        <w:jc w:val="both"/>
        <w:rPr>
          <w:rFonts w:ascii="Cambria" w:eastAsia="Calibri" w:hAnsi="Cambria" w:cs="Arial"/>
          <w:color w:val="000000"/>
          <w:sz w:val="24"/>
          <w:szCs w:val="24"/>
        </w:rPr>
      </w:pPr>
      <w:r w:rsidRPr="00E46B8E">
        <w:rPr>
          <w:rFonts w:ascii="Cambria" w:eastAsia="Calibri" w:hAnsi="Cambria" w:cs="Arial"/>
          <w:color w:val="000000"/>
          <w:sz w:val="24"/>
          <w:szCs w:val="24"/>
        </w:rPr>
        <w:t>Το εργασιακό στρες αποτελεί μια παράμετρο ιδιαίτερα καθοριστική για την αποτελεσματικότητα στην εκπαιδευτική διαδικασία. Πρόκειται για ένα καθολικό στοιχείο, που ξεπερνά το φύλο, την ηλικία, το επίπεδο μόρφωσης ή την ιεραρχική θέση του εκπαιδευτικού και αγγίζει ποικίλες διαστάσεις του ατόμου.</w:t>
      </w:r>
    </w:p>
    <w:p w:rsidR="00E46B8E" w:rsidRPr="00E46B8E" w:rsidRDefault="00E46B8E" w:rsidP="00E46B8E">
      <w:pPr>
        <w:jc w:val="both"/>
        <w:rPr>
          <w:rFonts w:ascii="Cambria" w:eastAsia="Calibri" w:hAnsi="Cambria" w:cs="Arial"/>
          <w:color w:val="000000"/>
          <w:sz w:val="24"/>
          <w:szCs w:val="24"/>
        </w:rPr>
      </w:pPr>
      <w:r w:rsidRPr="00E46B8E">
        <w:rPr>
          <w:rFonts w:ascii="Cambria" w:eastAsia="Calibri" w:hAnsi="Cambria" w:cs="Arial"/>
          <w:color w:val="000000"/>
          <w:sz w:val="24"/>
          <w:szCs w:val="24"/>
        </w:rPr>
        <w:t>Σκοπός της παρούσης έρευνας, είναι να διερευνήσει το εργασιακό στρες, την κατάθλιψη και το άγχος των εκπαιδευτικών ειδικής αγωγής πρωτοβάθμιας εκπαίδευσης, καθώς και τα επίπεδα της επαγγελματικής τους ικανοποίησης. Στην παρούσα μελέτη έλαβαν μέρος εκατό (100) εκπαιδευτικοί ειδικής αγωγής της περιφερειακής διεύθυνσης εκπαίδευσης Αττικής. Η διεξαγωγή των ευρημάτων της μελέτης, έγινε με το ερωτηματολόγιο που περιλάμβανε την Κλίμακα Αντιλαμβανόμενου Στρες-14 (</w:t>
      </w:r>
      <w:proofErr w:type="spellStart"/>
      <w:r w:rsidRPr="00E46B8E">
        <w:rPr>
          <w:rFonts w:ascii="Cambria" w:eastAsia="Calibri" w:hAnsi="Cambria" w:cs="Arial"/>
          <w:color w:val="000000"/>
          <w:sz w:val="24"/>
          <w:szCs w:val="24"/>
        </w:rPr>
        <w:t>Perceived</w:t>
      </w:r>
      <w:proofErr w:type="spellEnd"/>
      <w:r w:rsidRPr="00E46B8E">
        <w:rPr>
          <w:rFonts w:ascii="Cambria" w:eastAsia="Calibri" w:hAnsi="Cambria" w:cs="Arial"/>
          <w:color w:val="000000"/>
          <w:sz w:val="24"/>
          <w:szCs w:val="24"/>
        </w:rPr>
        <w:t xml:space="preserve"> </w:t>
      </w:r>
      <w:proofErr w:type="spellStart"/>
      <w:r w:rsidRPr="00E46B8E">
        <w:rPr>
          <w:rFonts w:ascii="Cambria" w:eastAsia="Calibri" w:hAnsi="Cambria" w:cs="Arial"/>
          <w:color w:val="000000"/>
          <w:sz w:val="24"/>
          <w:szCs w:val="24"/>
        </w:rPr>
        <w:t>Stress</w:t>
      </w:r>
      <w:proofErr w:type="spellEnd"/>
      <w:r w:rsidRPr="00E46B8E">
        <w:rPr>
          <w:rFonts w:ascii="Cambria" w:eastAsia="Calibri" w:hAnsi="Cambria" w:cs="Arial"/>
          <w:color w:val="000000"/>
          <w:sz w:val="24"/>
          <w:szCs w:val="24"/>
        </w:rPr>
        <w:t xml:space="preserve"> Scale-14, </w:t>
      </w:r>
      <w:r w:rsidRPr="00E46B8E">
        <w:rPr>
          <w:rFonts w:ascii="Cambria" w:eastAsia="Calibri" w:hAnsi="Cambria" w:cs="Arial"/>
          <w:color w:val="000000"/>
          <w:sz w:val="24"/>
          <w:szCs w:val="24"/>
          <w:lang w:val="en-US"/>
        </w:rPr>
        <w:t>PSS</w:t>
      </w:r>
      <w:r w:rsidRPr="00E46B8E">
        <w:rPr>
          <w:rFonts w:ascii="Cambria" w:eastAsia="Calibri" w:hAnsi="Cambria" w:cs="Arial"/>
          <w:color w:val="000000"/>
          <w:sz w:val="24"/>
          <w:szCs w:val="24"/>
        </w:rPr>
        <w:t>-14), την κλίμακα Κατάθλιψης, Άγχους και Στρες-21 (</w:t>
      </w:r>
      <w:proofErr w:type="spellStart"/>
      <w:r w:rsidRPr="00E46B8E">
        <w:rPr>
          <w:rFonts w:ascii="Cambria" w:eastAsia="Calibri" w:hAnsi="Cambria" w:cs="Arial"/>
          <w:color w:val="000000"/>
          <w:sz w:val="24"/>
          <w:szCs w:val="24"/>
        </w:rPr>
        <w:t>Depression</w:t>
      </w:r>
      <w:proofErr w:type="spellEnd"/>
      <w:r w:rsidRPr="00E46B8E">
        <w:rPr>
          <w:rFonts w:ascii="Cambria" w:eastAsia="Calibri" w:hAnsi="Cambria" w:cs="Arial"/>
          <w:color w:val="000000"/>
          <w:sz w:val="24"/>
          <w:szCs w:val="24"/>
        </w:rPr>
        <w:t xml:space="preserve"> </w:t>
      </w:r>
      <w:proofErr w:type="spellStart"/>
      <w:r w:rsidRPr="00E46B8E">
        <w:rPr>
          <w:rFonts w:ascii="Cambria" w:eastAsia="Calibri" w:hAnsi="Cambria" w:cs="Arial"/>
          <w:color w:val="000000"/>
          <w:sz w:val="24"/>
          <w:szCs w:val="24"/>
        </w:rPr>
        <w:t>Anxiety</w:t>
      </w:r>
      <w:proofErr w:type="spellEnd"/>
      <w:r w:rsidRPr="00E46B8E">
        <w:rPr>
          <w:rFonts w:ascii="Cambria" w:eastAsia="Calibri" w:hAnsi="Cambria" w:cs="Arial"/>
          <w:color w:val="000000"/>
          <w:sz w:val="24"/>
          <w:szCs w:val="24"/>
        </w:rPr>
        <w:t xml:space="preserve"> </w:t>
      </w:r>
      <w:proofErr w:type="spellStart"/>
      <w:r w:rsidRPr="00E46B8E">
        <w:rPr>
          <w:rFonts w:ascii="Cambria" w:eastAsia="Calibri" w:hAnsi="Cambria" w:cs="Arial"/>
          <w:color w:val="000000"/>
          <w:sz w:val="24"/>
          <w:szCs w:val="24"/>
        </w:rPr>
        <w:t>Stress</w:t>
      </w:r>
      <w:proofErr w:type="spellEnd"/>
      <w:r w:rsidRPr="00E46B8E">
        <w:rPr>
          <w:rFonts w:ascii="Cambria" w:eastAsia="Calibri" w:hAnsi="Cambria" w:cs="Arial"/>
          <w:color w:val="000000"/>
          <w:sz w:val="24"/>
          <w:szCs w:val="24"/>
        </w:rPr>
        <w:t xml:space="preserve"> Scale-21, DASS-21), την κλίμακα Καταγραφής Επαγγελματικής Ικανοποίησης (</w:t>
      </w:r>
      <w:proofErr w:type="spellStart"/>
      <w:r w:rsidRPr="00E46B8E">
        <w:rPr>
          <w:rFonts w:ascii="Cambria" w:eastAsia="Calibri" w:hAnsi="Cambria" w:cs="Arial"/>
          <w:color w:val="000000"/>
          <w:sz w:val="24"/>
          <w:szCs w:val="24"/>
        </w:rPr>
        <w:t>Employee</w:t>
      </w:r>
      <w:proofErr w:type="spellEnd"/>
      <w:r w:rsidRPr="00E46B8E">
        <w:rPr>
          <w:rFonts w:ascii="Cambria" w:eastAsia="Calibri" w:hAnsi="Cambria" w:cs="Arial"/>
          <w:color w:val="000000"/>
          <w:sz w:val="24"/>
          <w:szCs w:val="24"/>
        </w:rPr>
        <w:t xml:space="preserve"> </w:t>
      </w:r>
      <w:proofErr w:type="spellStart"/>
      <w:r w:rsidRPr="00E46B8E">
        <w:rPr>
          <w:rFonts w:ascii="Cambria" w:eastAsia="Calibri" w:hAnsi="Cambria" w:cs="Arial"/>
          <w:color w:val="000000"/>
          <w:sz w:val="24"/>
          <w:szCs w:val="24"/>
        </w:rPr>
        <w:t>Satisfaction</w:t>
      </w:r>
      <w:proofErr w:type="spellEnd"/>
      <w:r w:rsidRPr="00E46B8E">
        <w:rPr>
          <w:rFonts w:ascii="Cambria" w:eastAsia="Calibri" w:hAnsi="Cambria" w:cs="Arial"/>
          <w:color w:val="000000"/>
          <w:sz w:val="24"/>
          <w:szCs w:val="24"/>
        </w:rPr>
        <w:t xml:space="preserve"> </w:t>
      </w:r>
      <w:proofErr w:type="spellStart"/>
      <w:r w:rsidRPr="00E46B8E">
        <w:rPr>
          <w:rFonts w:ascii="Cambria" w:eastAsia="Calibri" w:hAnsi="Cambria" w:cs="Arial"/>
          <w:color w:val="000000"/>
          <w:sz w:val="24"/>
          <w:szCs w:val="24"/>
        </w:rPr>
        <w:t>Inventory</w:t>
      </w:r>
      <w:proofErr w:type="spellEnd"/>
      <w:r w:rsidRPr="00E46B8E">
        <w:rPr>
          <w:rFonts w:ascii="Cambria" w:eastAsia="Calibri" w:hAnsi="Cambria" w:cs="Arial"/>
          <w:color w:val="000000"/>
          <w:sz w:val="24"/>
          <w:szCs w:val="24"/>
        </w:rPr>
        <w:t>-ESI), καθώς και την Κλίμακα Επαγγελματικής Ικανοποίησης (</w:t>
      </w:r>
      <w:proofErr w:type="spellStart"/>
      <w:r w:rsidRPr="00E46B8E">
        <w:rPr>
          <w:rFonts w:ascii="Cambria" w:eastAsia="Calibri" w:hAnsi="Cambria" w:cs="Arial"/>
          <w:color w:val="000000"/>
          <w:sz w:val="24"/>
          <w:szCs w:val="24"/>
        </w:rPr>
        <w:t>Job</w:t>
      </w:r>
      <w:proofErr w:type="spellEnd"/>
      <w:r w:rsidRPr="00E46B8E">
        <w:rPr>
          <w:rFonts w:ascii="Cambria" w:eastAsia="Calibri" w:hAnsi="Cambria" w:cs="Arial"/>
          <w:color w:val="000000"/>
          <w:sz w:val="24"/>
          <w:szCs w:val="24"/>
        </w:rPr>
        <w:t xml:space="preserve"> </w:t>
      </w:r>
      <w:proofErr w:type="spellStart"/>
      <w:r w:rsidRPr="00E46B8E">
        <w:rPr>
          <w:rFonts w:ascii="Cambria" w:eastAsia="Calibri" w:hAnsi="Cambria" w:cs="Arial"/>
          <w:color w:val="000000"/>
          <w:sz w:val="24"/>
          <w:szCs w:val="24"/>
        </w:rPr>
        <w:t>Satisfaction</w:t>
      </w:r>
      <w:proofErr w:type="spellEnd"/>
      <w:r w:rsidRPr="00E46B8E">
        <w:rPr>
          <w:rFonts w:ascii="Cambria" w:eastAsia="Calibri" w:hAnsi="Cambria" w:cs="Arial"/>
          <w:color w:val="000000"/>
          <w:sz w:val="24"/>
          <w:szCs w:val="24"/>
        </w:rPr>
        <w:t xml:space="preserve"> </w:t>
      </w:r>
      <w:proofErr w:type="spellStart"/>
      <w:r w:rsidRPr="00E46B8E">
        <w:rPr>
          <w:rFonts w:ascii="Cambria" w:eastAsia="Calibri" w:hAnsi="Cambria" w:cs="Arial"/>
          <w:color w:val="000000"/>
          <w:sz w:val="24"/>
          <w:szCs w:val="24"/>
        </w:rPr>
        <w:t>Scale</w:t>
      </w:r>
      <w:proofErr w:type="spellEnd"/>
      <w:r w:rsidRPr="00E46B8E">
        <w:rPr>
          <w:rFonts w:ascii="Cambria" w:eastAsia="Calibri" w:hAnsi="Cambria" w:cs="Arial"/>
          <w:color w:val="000000"/>
          <w:sz w:val="24"/>
          <w:szCs w:val="24"/>
        </w:rPr>
        <w:t xml:space="preserve"> – </w:t>
      </w:r>
      <w:r w:rsidRPr="00E46B8E">
        <w:rPr>
          <w:rFonts w:ascii="Cambria" w:eastAsia="Calibri" w:hAnsi="Cambria" w:cs="Arial"/>
          <w:color w:val="000000"/>
          <w:sz w:val="24"/>
          <w:szCs w:val="24"/>
          <w:lang w:val="en-US"/>
        </w:rPr>
        <w:t>JSS</w:t>
      </w:r>
      <w:r w:rsidRPr="00E46B8E">
        <w:rPr>
          <w:rFonts w:ascii="Cambria" w:eastAsia="Calibri" w:hAnsi="Cambria" w:cs="Arial"/>
          <w:color w:val="000000"/>
          <w:sz w:val="24"/>
          <w:szCs w:val="24"/>
        </w:rPr>
        <w:t>).</w:t>
      </w:r>
    </w:p>
    <w:p w:rsidR="00E46B8E" w:rsidRPr="00E46B8E" w:rsidRDefault="00E46B8E" w:rsidP="00E46B8E">
      <w:pPr>
        <w:jc w:val="both"/>
        <w:rPr>
          <w:rFonts w:ascii="Cambria" w:eastAsia="Calibri" w:hAnsi="Cambria" w:cs="Arial"/>
          <w:color w:val="000000"/>
          <w:sz w:val="24"/>
          <w:szCs w:val="24"/>
        </w:rPr>
      </w:pPr>
      <w:r w:rsidRPr="00E46B8E">
        <w:rPr>
          <w:rFonts w:ascii="Cambria" w:eastAsia="Calibri" w:hAnsi="Cambria" w:cs="Arial"/>
          <w:color w:val="000000"/>
          <w:sz w:val="24"/>
          <w:szCs w:val="24"/>
        </w:rPr>
        <w:t>Σύμφωνα με τα αποτελέσματα της παρούσης μελέτης οι συμμετέχοντες παρουσιάζουν κατά μέσο όρο μέτρια επίπεδα αντιλαμβανόμενου στρες, άγχους και κατάθλιψης, καθώς και μέτρια επαγγελματική ικανοποίηση. Η αύξηση των επιπέδων του αντιλαμβανόμενου στρες των εκπαιδευτικών σχετίζεται με μείωση της επαγγελματικής τους ικανοποίησης. Τα αυξημένα επίπεδα κατάθλιψης των εκπαιδευτικών ειδικής αγωγής σχετίζονται με τη μειωμένη επαγγελματική ικανοποίηση. Όσον αφορά στη σχέση στρες και την κατάσταση της υγείας τους, όσο αυξάνεται το στρες, σύμφωνα με τους εκπαιδευτικούς, τόσο η υγεία τους επιδεινώνεται. Επομένως, το εργασιακό στρες, η κατάθλιψη και το άγχος μπορούν να θεωρηθούν ως προγνωστικοί δείκτες της κατάσταση της υγείας των εκπαιδευτικών ειδικής αγωγής, καθώς τα υψηλά επίπεδα εργασιακού στρες  και άγχους σχετίζονται ισχυρά με τα χαμηλά επίπεδα αυτό-αναφερόμενης υγείας-ευεξίας, αλλά και επαγγελματικής ικανοποίησης.</w:t>
      </w:r>
    </w:p>
    <w:p w:rsidR="00E46B8E" w:rsidRPr="00E46B8E" w:rsidRDefault="00E46B8E" w:rsidP="00E46B8E">
      <w:pPr>
        <w:jc w:val="both"/>
        <w:rPr>
          <w:rFonts w:ascii="Cambria" w:eastAsia="Calibri" w:hAnsi="Cambria" w:cs="Arial"/>
          <w:color w:val="000000"/>
          <w:sz w:val="24"/>
          <w:szCs w:val="24"/>
        </w:rPr>
      </w:pPr>
      <w:r w:rsidRPr="00E46B8E">
        <w:rPr>
          <w:rFonts w:ascii="Cambria" w:eastAsia="Calibri" w:hAnsi="Cambria" w:cs="Arial"/>
          <w:color w:val="000000"/>
          <w:sz w:val="24"/>
          <w:szCs w:val="24"/>
        </w:rPr>
        <w:t>Η παρούσα έρευνα θα μπορέσει να λειτουργήσει ως θρυαλλίδα σηματοδότησης  για νέες έρευνες και για την ανίχνευση παραγόντων που σχετίζονται με συγκεκριμένα νοσήματα, καθώς και την κατάρτιση στρατηγικών διαχείρισης και αντιμετώπισης  του στρες, του άγχους και της κατάθλιψης σε εκπαιδευτικούς. Τα αποτελέσματα της μελέτης αναδεικνύουν την ανάγκη λήψης μέτρων, όσον αφορά τη μείωση του εργασιακού στρες και την αύξηση της επαγγελματικής ικανοποίησης των εκπαιδευτικών, με απώτερο σκοπό τη βελτίωση συνολικά της ποιότητας της εκπαίδευσης.</w:t>
      </w:r>
    </w:p>
    <w:p w:rsidR="00E46B8E" w:rsidRPr="00E46B8E" w:rsidRDefault="00E46B8E" w:rsidP="00E46B8E">
      <w:pPr>
        <w:jc w:val="both"/>
        <w:rPr>
          <w:rFonts w:ascii="Cambria" w:eastAsia="Calibri" w:hAnsi="Cambria" w:cs="Arial"/>
          <w:color w:val="000000"/>
          <w:sz w:val="24"/>
          <w:szCs w:val="24"/>
        </w:rPr>
      </w:pPr>
    </w:p>
    <w:p w:rsidR="00E46B8E" w:rsidRPr="00E46B8E" w:rsidRDefault="00E46B8E" w:rsidP="00E46B8E">
      <w:pPr>
        <w:jc w:val="both"/>
        <w:rPr>
          <w:rFonts w:ascii="Cambria" w:eastAsia="Calibri" w:hAnsi="Cambria" w:cs="Arial"/>
          <w:color w:val="000000"/>
          <w:sz w:val="24"/>
          <w:szCs w:val="24"/>
        </w:rPr>
      </w:pPr>
      <w:r w:rsidRPr="00E46B8E">
        <w:rPr>
          <w:rFonts w:ascii="Cambria" w:eastAsia="Calibri" w:hAnsi="Cambria" w:cs="Arial"/>
          <w:b/>
          <w:color w:val="000000"/>
          <w:sz w:val="24"/>
          <w:szCs w:val="24"/>
          <w:u w:val="single"/>
        </w:rPr>
        <w:lastRenderedPageBreak/>
        <w:t>Λέξεις κλειδιά:</w:t>
      </w:r>
      <w:r w:rsidRPr="00E46B8E">
        <w:rPr>
          <w:rFonts w:ascii="Cambria" w:eastAsia="Calibri" w:hAnsi="Cambria" w:cs="Arial"/>
          <w:color w:val="000000"/>
          <w:sz w:val="24"/>
          <w:szCs w:val="24"/>
        </w:rPr>
        <w:t xml:space="preserve"> εργασιακό στρες, κατάθλιψη, άγχος, επαγγελματική εξουθένωση, επαγγελματική ικανοποίηση, εκπαιδευτικοί ειδικής αγωγής</w:t>
      </w:r>
    </w:p>
    <w:p w:rsidR="00E46B8E" w:rsidRPr="00E46B8E" w:rsidRDefault="00E46B8E" w:rsidP="00E46B8E">
      <w:pPr>
        <w:jc w:val="center"/>
        <w:rPr>
          <w:rFonts w:ascii="Cambria" w:eastAsia="Calibri" w:hAnsi="Cambria" w:cs="Arial"/>
          <w:b/>
          <w:color w:val="000000"/>
          <w:sz w:val="32"/>
          <w:szCs w:val="24"/>
          <w:u w:val="single"/>
          <w:lang w:val="en-US"/>
        </w:rPr>
      </w:pPr>
      <w:r w:rsidRPr="00E46B8E">
        <w:rPr>
          <w:rFonts w:ascii="Cambria" w:eastAsia="Calibri" w:hAnsi="Cambria" w:cs="Arial"/>
          <w:b/>
          <w:color w:val="000000"/>
          <w:sz w:val="32"/>
          <w:szCs w:val="24"/>
          <w:u w:val="single"/>
          <w:lang w:val="en-US"/>
        </w:rPr>
        <w:t>ABSTRACT</w:t>
      </w:r>
    </w:p>
    <w:p w:rsidR="00E46B8E" w:rsidRPr="00E46B8E" w:rsidRDefault="00E46B8E" w:rsidP="00E46B8E">
      <w:pPr>
        <w:jc w:val="both"/>
        <w:rPr>
          <w:rFonts w:ascii="Cambria" w:eastAsia="Calibri" w:hAnsi="Cambria" w:cs="Arial"/>
          <w:color w:val="000000"/>
          <w:sz w:val="24"/>
          <w:szCs w:val="24"/>
          <w:lang w:val="en-US"/>
        </w:rPr>
      </w:pPr>
      <w:r w:rsidRPr="00E46B8E">
        <w:rPr>
          <w:rFonts w:ascii="Cambria" w:eastAsia="Calibri" w:hAnsi="Cambria" w:cs="Arial"/>
          <w:color w:val="000000"/>
          <w:sz w:val="24"/>
          <w:szCs w:val="24"/>
          <w:lang w:val="en-US"/>
        </w:rPr>
        <w:t xml:space="preserve">The occupational stress </w:t>
      </w:r>
      <w:proofErr w:type="spellStart"/>
      <w:r w:rsidRPr="00E46B8E">
        <w:rPr>
          <w:rFonts w:ascii="Cambria" w:eastAsia="Calibri" w:hAnsi="Cambria" w:cs="Arial"/>
          <w:color w:val="000000"/>
          <w:sz w:val="24"/>
          <w:szCs w:val="24"/>
          <w:lang w:val="en-US"/>
        </w:rPr>
        <w:t>stress</w:t>
      </w:r>
      <w:proofErr w:type="spellEnd"/>
      <w:r w:rsidRPr="00E46B8E">
        <w:rPr>
          <w:rFonts w:ascii="Cambria" w:eastAsia="Calibri" w:hAnsi="Cambria" w:cs="Arial"/>
          <w:color w:val="000000"/>
          <w:sz w:val="24"/>
          <w:szCs w:val="24"/>
          <w:lang w:val="en-US"/>
        </w:rPr>
        <w:t xml:space="preserve"> is a key factor in efficiency in the educational process. It is a universal element that transcends the gender, age, level of education, or the hierarchical position of the teacher and touches the various dimensions of the individual.</w:t>
      </w:r>
    </w:p>
    <w:p w:rsidR="00E46B8E" w:rsidRPr="00E46B8E" w:rsidRDefault="00E46B8E" w:rsidP="00E46B8E">
      <w:pPr>
        <w:jc w:val="both"/>
        <w:rPr>
          <w:rFonts w:ascii="Cambria" w:eastAsia="Calibri" w:hAnsi="Cambria" w:cs="Arial"/>
          <w:color w:val="000000"/>
          <w:sz w:val="24"/>
          <w:szCs w:val="24"/>
          <w:lang w:val="en-US"/>
        </w:rPr>
      </w:pPr>
      <w:r w:rsidRPr="00E46B8E">
        <w:rPr>
          <w:rFonts w:ascii="Cambria" w:eastAsia="Calibri" w:hAnsi="Cambria" w:cs="Arial"/>
          <w:color w:val="000000"/>
          <w:sz w:val="24"/>
          <w:szCs w:val="24"/>
          <w:lang w:val="en-US"/>
        </w:rPr>
        <w:t>The purpose of this research is to investigate occupational stress, depression and anxiety of primary education special education teachers, as well as levels of professional satisfaction. One hundred (100) special education teachers from the Regional Directorate of Attica training took part in this study. The findings of the study were conducted with a questionnaire including the Perceived Stress Scale-14, PSS-14, Depression Anxiety Stress-21, DASS- 21), the Employee Satisfaction Inventory (ESI) scale, and the Job Satisfaction Scale (JSS).</w:t>
      </w:r>
    </w:p>
    <w:p w:rsidR="00E46B8E" w:rsidRPr="00E46B8E" w:rsidRDefault="00E46B8E" w:rsidP="00E46B8E">
      <w:pPr>
        <w:jc w:val="both"/>
        <w:rPr>
          <w:rFonts w:ascii="Cambria" w:eastAsia="Calibri" w:hAnsi="Cambria" w:cs="Arial"/>
          <w:color w:val="000000"/>
          <w:sz w:val="24"/>
          <w:szCs w:val="24"/>
          <w:lang w:val="en-US"/>
        </w:rPr>
      </w:pPr>
      <w:r w:rsidRPr="00E46B8E">
        <w:rPr>
          <w:rFonts w:ascii="Cambria" w:eastAsia="Calibri" w:hAnsi="Cambria" w:cs="Arial"/>
          <w:color w:val="000000"/>
          <w:sz w:val="24"/>
          <w:szCs w:val="24"/>
          <w:lang w:val="en-US"/>
        </w:rPr>
        <w:t>According to the results of this study participants have on average moderate levels of perceived stress, anxiety and depression, as well as moderate professional satisfaction. The increase in levels of perceived stress among teachers is associated with a decrease in their professional satisfaction. Increased levels of depression of special education teachers are associated with reduced professional satisfaction. Regarding stress and health status, as stress increases, according to teachers, their health is getting worse. Therefore, occupational stress, depression and anxiety can be considered as predictors of the health status of special education teachers, as high levels of occupational stress and anxiety are strongly related to low levels of self-reported health-well-being, satisfaction.</w:t>
      </w:r>
    </w:p>
    <w:p w:rsidR="00E46B8E" w:rsidRPr="00E46B8E" w:rsidRDefault="00E46B8E" w:rsidP="00E46B8E">
      <w:pPr>
        <w:jc w:val="both"/>
        <w:rPr>
          <w:rFonts w:ascii="Cambria" w:eastAsia="Calibri" w:hAnsi="Cambria" w:cs="Arial"/>
          <w:color w:val="000000"/>
          <w:sz w:val="24"/>
          <w:szCs w:val="24"/>
          <w:lang w:val="en-US"/>
        </w:rPr>
      </w:pPr>
      <w:r w:rsidRPr="00E46B8E">
        <w:rPr>
          <w:rFonts w:ascii="Cambria" w:eastAsia="Calibri" w:hAnsi="Cambria" w:cs="Arial"/>
          <w:color w:val="000000"/>
          <w:sz w:val="24"/>
          <w:szCs w:val="24"/>
          <w:lang w:val="en-US"/>
        </w:rPr>
        <w:t>This research will be able to act as a signaling fuse for new research and for the detection of factors associated with specific illnesses as well as for the development of strategies for dealing with stress, anxiety and depression in teachers. The results of the study highlight the need for measures to reduce occupational stress and increase the professional satisfaction of teachers with the ultimate aim of improving the quality of education overall.</w:t>
      </w:r>
    </w:p>
    <w:p w:rsidR="00E46B8E" w:rsidRPr="00E46B8E" w:rsidRDefault="00E46B8E" w:rsidP="00E46B8E">
      <w:pPr>
        <w:jc w:val="both"/>
        <w:rPr>
          <w:rFonts w:ascii="Cambria" w:eastAsia="Calibri" w:hAnsi="Cambria" w:cs="Arial"/>
          <w:color w:val="000000"/>
          <w:sz w:val="24"/>
          <w:szCs w:val="24"/>
          <w:lang w:val="en-US"/>
        </w:rPr>
      </w:pPr>
    </w:p>
    <w:p w:rsidR="00E46B8E" w:rsidRPr="00E46B8E" w:rsidRDefault="00E46B8E" w:rsidP="00E46B8E">
      <w:pPr>
        <w:jc w:val="both"/>
        <w:rPr>
          <w:rFonts w:ascii="Cambria" w:eastAsia="Calibri" w:hAnsi="Cambria" w:cs="Arial"/>
          <w:color w:val="000000"/>
          <w:sz w:val="24"/>
          <w:szCs w:val="24"/>
          <w:lang w:val="en-US"/>
        </w:rPr>
      </w:pPr>
      <w:r w:rsidRPr="00E46B8E">
        <w:rPr>
          <w:rFonts w:ascii="Cambria" w:eastAsia="Calibri" w:hAnsi="Cambria" w:cs="Arial"/>
          <w:b/>
          <w:color w:val="000000"/>
          <w:sz w:val="24"/>
          <w:szCs w:val="24"/>
          <w:u w:val="single"/>
          <w:lang w:val="en-US"/>
        </w:rPr>
        <w:t>Key words:</w:t>
      </w:r>
      <w:r w:rsidRPr="00E46B8E">
        <w:rPr>
          <w:rFonts w:ascii="Cambria" w:eastAsia="Calibri" w:hAnsi="Cambria" w:cs="Arial"/>
          <w:color w:val="000000"/>
          <w:sz w:val="24"/>
          <w:szCs w:val="24"/>
          <w:lang w:val="en-US"/>
        </w:rPr>
        <w:t xml:space="preserve"> occupational stress, depression, anxiety, burnout, job satisfaction, special education teachers</w:t>
      </w:r>
    </w:p>
    <w:p w:rsidR="00364059" w:rsidRPr="00E46B8E" w:rsidRDefault="00364059">
      <w:pPr>
        <w:rPr>
          <w:lang w:val="en-US"/>
        </w:rPr>
      </w:pPr>
    </w:p>
    <w:sectPr w:rsidR="00364059" w:rsidRPr="00E46B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comments="0" w:insDel="0" w:formatting="0"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B8E"/>
    <w:rsid w:val="00000361"/>
    <w:rsid w:val="0000113E"/>
    <w:rsid w:val="0000437A"/>
    <w:rsid w:val="000068F0"/>
    <w:rsid w:val="00006DAD"/>
    <w:rsid w:val="00007152"/>
    <w:rsid w:val="00007251"/>
    <w:rsid w:val="00007C97"/>
    <w:rsid w:val="00007F96"/>
    <w:rsid w:val="00010ED7"/>
    <w:rsid w:val="00014993"/>
    <w:rsid w:val="000150CD"/>
    <w:rsid w:val="0001547D"/>
    <w:rsid w:val="00016AD4"/>
    <w:rsid w:val="00022918"/>
    <w:rsid w:val="000271C4"/>
    <w:rsid w:val="00027647"/>
    <w:rsid w:val="00032FC0"/>
    <w:rsid w:val="000338CF"/>
    <w:rsid w:val="00033CB1"/>
    <w:rsid w:val="00033DAD"/>
    <w:rsid w:val="000358BA"/>
    <w:rsid w:val="00035DA1"/>
    <w:rsid w:val="00041201"/>
    <w:rsid w:val="00041206"/>
    <w:rsid w:val="0004143F"/>
    <w:rsid w:val="000414B8"/>
    <w:rsid w:val="00041AD3"/>
    <w:rsid w:val="000421BA"/>
    <w:rsid w:val="00042A7C"/>
    <w:rsid w:val="0004749B"/>
    <w:rsid w:val="000478E4"/>
    <w:rsid w:val="00052AE2"/>
    <w:rsid w:val="00055645"/>
    <w:rsid w:val="00055D62"/>
    <w:rsid w:val="00056C6C"/>
    <w:rsid w:val="00060176"/>
    <w:rsid w:val="000608B6"/>
    <w:rsid w:val="00061698"/>
    <w:rsid w:val="0006292F"/>
    <w:rsid w:val="00062A04"/>
    <w:rsid w:val="00062B75"/>
    <w:rsid w:val="00063C76"/>
    <w:rsid w:val="00064DD0"/>
    <w:rsid w:val="0006528D"/>
    <w:rsid w:val="00065796"/>
    <w:rsid w:val="00066E8E"/>
    <w:rsid w:val="00071188"/>
    <w:rsid w:val="00071A4E"/>
    <w:rsid w:val="00071DCC"/>
    <w:rsid w:val="00073A98"/>
    <w:rsid w:val="0007499E"/>
    <w:rsid w:val="00074BE7"/>
    <w:rsid w:val="00075C9F"/>
    <w:rsid w:val="00076956"/>
    <w:rsid w:val="00080278"/>
    <w:rsid w:val="00083C41"/>
    <w:rsid w:val="00083CE5"/>
    <w:rsid w:val="00084F22"/>
    <w:rsid w:val="000878C9"/>
    <w:rsid w:val="000879DE"/>
    <w:rsid w:val="00092552"/>
    <w:rsid w:val="0009348E"/>
    <w:rsid w:val="0009694E"/>
    <w:rsid w:val="00096EE4"/>
    <w:rsid w:val="00097B1D"/>
    <w:rsid w:val="000A1766"/>
    <w:rsid w:val="000A2082"/>
    <w:rsid w:val="000A2F25"/>
    <w:rsid w:val="000A4455"/>
    <w:rsid w:val="000A51FF"/>
    <w:rsid w:val="000A754E"/>
    <w:rsid w:val="000A7996"/>
    <w:rsid w:val="000B0E06"/>
    <w:rsid w:val="000B0F1C"/>
    <w:rsid w:val="000B17B0"/>
    <w:rsid w:val="000B1A04"/>
    <w:rsid w:val="000B5D92"/>
    <w:rsid w:val="000B620E"/>
    <w:rsid w:val="000C124F"/>
    <w:rsid w:val="000C3855"/>
    <w:rsid w:val="000C41C1"/>
    <w:rsid w:val="000D0BB0"/>
    <w:rsid w:val="000D28B2"/>
    <w:rsid w:val="000D2A6E"/>
    <w:rsid w:val="000D395A"/>
    <w:rsid w:val="000D3DBC"/>
    <w:rsid w:val="000D561B"/>
    <w:rsid w:val="000D5BFF"/>
    <w:rsid w:val="000D7EB1"/>
    <w:rsid w:val="000E02ED"/>
    <w:rsid w:val="000E0874"/>
    <w:rsid w:val="000E0AAB"/>
    <w:rsid w:val="000E1C14"/>
    <w:rsid w:val="000E1D8E"/>
    <w:rsid w:val="000E5A92"/>
    <w:rsid w:val="000E6B8F"/>
    <w:rsid w:val="000F2D26"/>
    <w:rsid w:val="000F68DB"/>
    <w:rsid w:val="000F7A93"/>
    <w:rsid w:val="00101B6F"/>
    <w:rsid w:val="00102EFE"/>
    <w:rsid w:val="00103127"/>
    <w:rsid w:val="001033EF"/>
    <w:rsid w:val="00105C9F"/>
    <w:rsid w:val="00105D80"/>
    <w:rsid w:val="00106FC6"/>
    <w:rsid w:val="00106FEC"/>
    <w:rsid w:val="00110622"/>
    <w:rsid w:val="00110B33"/>
    <w:rsid w:val="00111704"/>
    <w:rsid w:val="00116423"/>
    <w:rsid w:val="00116D1C"/>
    <w:rsid w:val="0011706D"/>
    <w:rsid w:val="00117CDD"/>
    <w:rsid w:val="00123431"/>
    <w:rsid w:val="001238FC"/>
    <w:rsid w:val="00123FA3"/>
    <w:rsid w:val="00124486"/>
    <w:rsid w:val="0012526F"/>
    <w:rsid w:val="00126323"/>
    <w:rsid w:val="001264B4"/>
    <w:rsid w:val="00127367"/>
    <w:rsid w:val="001274AE"/>
    <w:rsid w:val="001354A3"/>
    <w:rsid w:val="001355CF"/>
    <w:rsid w:val="00135B58"/>
    <w:rsid w:val="00135DA5"/>
    <w:rsid w:val="0013627E"/>
    <w:rsid w:val="00136F53"/>
    <w:rsid w:val="0013728F"/>
    <w:rsid w:val="00146814"/>
    <w:rsid w:val="00147A3E"/>
    <w:rsid w:val="00147E25"/>
    <w:rsid w:val="00147E26"/>
    <w:rsid w:val="00150067"/>
    <w:rsid w:val="00150C8F"/>
    <w:rsid w:val="00152E2B"/>
    <w:rsid w:val="0015349B"/>
    <w:rsid w:val="00153B52"/>
    <w:rsid w:val="00154C0E"/>
    <w:rsid w:val="00154D81"/>
    <w:rsid w:val="00156534"/>
    <w:rsid w:val="00157180"/>
    <w:rsid w:val="001571D7"/>
    <w:rsid w:val="0016063D"/>
    <w:rsid w:val="001606F6"/>
    <w:rsid w:val="00161E6E"/>
    <w:rsid w:val="00163261"/>
    <w:rsid w:val="001634F5"/>
    <w:rsid w:val="00163D92"/>
    <w:rsid w:val="00165C73"/>
    <w:rsid w:val="00171641"/>
    <w:rsid w:val="00172CAB"/>
    <w:rsid w:val="0017319E"/>
    <w:rsid w:val="0017353F"/>
    <w:rsid w:val="00173C35"/>
    <w:rsid w:val="0017400E"/>
    <w:rsid w:val="00174503"/>
    <w:rsid w:val="00174C0B"/>
    <w:rsid w:val="00174C2D"/>
    <w:rsid w:val="00180633"/>
    <w:rsid w:val="00180D9D"/>
    <w:rsid w:val="00181895"/>
    <w:rsid w:val="00183B7E"/>
    <w:rsid w:val="001846C6"/>
    <w:rsid w:val="0018545C"/>
    <w:rsid w:val="00186AF3"/>
    <w:rsid w:val="00187801"/>
    <w:rsid w:val="00191404"/>
    <w:rsid w:val="001956BA"/>
    <w:rsid w:val="00197162"/>
    <w:rsid w:val="0019733D"/>
    <w:rsid w:val="001A2ACB"/>
    <w:rsid w:val="001A4533"/>
    <w:rsid w:val="001A65E6"/>
    <w:rsid w:val="001A679C"/>
    <w:rsid w:val="001A7ED0"/>
    <w:rsid w:val="001B0E5D"/>
    <w:rsid w:val="001B2DD7"/>
    <w:rsid w:val="001B2FB1"/>
    <w:rsid w:val="001B3B7F"/>
    <w:rsid w:val="001B6937"/>
    <w:rsid w:val="001B71FE"/>
    <w:rsid w:val="001B7B51"/>
    <w:rsid w:val="001B7D76"/>
    <w:rsid w:val="001C0A3E"/>
    <w:rsid w:val="001C1E28"/>
    <w:rsid w:val="001C2F26"/>
    <w:rsid w:val="001C4BDB"/>
    <w:rsid w:val="001C58D2"/>
    <w:rsid w:val="001C5F22"/>
    <w:rsid w:val="001D05E6"/>
    <w:rsid w:val="001D1EA6"/>
    <w:rsid w:val="001D2E1E"/>
    <w:rsid w:val="001D4231"/>
    <w:rsid w:val="001D62ED"/>
    <w:rsid w:val="001D68E7"/>
    <w:rsid w:val="001D6DD8"/>
    <w:rsid w:val="001D6E4D"/>
    <w:rsid w:val="001D7346"/>
    <w:rsid w:val="001D73F2"/>
    <w:rsid w:val="001E0BF0"/>
    <w:rsid w:val="001E0DB8"/>
    <w:rsid w:val="001E100D"/>
    <w:rsid w:val="001E27D9"/>
    <w:rsid w:val="001E3930"/>
    <w:rsid w:val="001E6A28"/>
    <w:rsid w:val="001E6F3D"/>
    <w:rsid w:val="001F15AB"/>
    <w:rsid w:val="001F2292"/>
    <w:rsid w:val="001F22FA"/>
    <w:rsid w:val="001F233A"/>
    <w:rsid w:val="001F5079"/>
    <w:rsid w:val="001F6347"/>
    <w:rsid w:val="001F6821"/>
    <w:rsid w:val="001F6849"/>
    <w:rsid w:val="001F6C9D"/>
    <w:rsid w:val="001F738F"/>
    <w:rsid w:val="0020130D"/>
    <w:rsid w:val="00201C3A"/>
    <w:rsid w:val="00201E4D"/>
    <w:rsid w:val="00202113"/>
    <w:rsid w:val="002022BF"/>
    <w:rsid w:val="00203138"/>
    <w:rsid w:val="00203743"/>
    <w:rsid w:val="00204D03"/>
    <w:rsid w:val="00204D6B"/>
    <w:rsid w:val="00207814"/>
    <w:rsid w:val="00210F21"/>
    <w:rsid w:val="00211146"/>
    <w:rsid w:val="0021138F"/>
    <w:rsid w:val="002119F0"/>
    <w:rsid w:val="0021294A"/>
    <w:rsid w:val="002137CE"/>
    <w:rsid w:val="00213D6B"/>
    <w:rsid w:val="00213EB4"/>
    <w:rsid w:val="0021455D"/>
    <w:rsid w:val="00214AEE"/>
    <w:rsid w:val="00214E17"/>
    <w:rsid w:val="002171D2"/>
    <w:rsid w:val="002175E7"/>
    <w:rsid w:val="00221A21"/>
    <w:rsid w:val="002224A8"/>
    <w:rsid w:val="00225B81"/>
    <w:rsid w:val="00227620"/>
    <w:rsid w:val="00227AE0"/>
    <w:rsid w:val="00227EA3"/>
    <w:rsid w:val="00227F67"/>
    <w:rsid w:val="00230511"/>
    <w:rsid w:val="00230AA7"/>
    <w:rsid w:val="00230FB5"/>
    <w:rsid w:val="00231A46"/>
    <w:rsid w:val="00232116"/>
    <w:rsid w:val="00234F1B"/>
    <w:rsid w:val="002354C4"/>
    <w:rsid w:val="002431DC"/>
    <w:rsid w:val="002434A1"/>
    <w:rsid w:val="00244619"/>
    <w:rsid w:val="0024582C"/>
    <w:rsid w:val="002462E9"/>
    <w:rsid w:val="00246BA4"/>
    <w:rsid w:val="002473DC"/>
    <w:rsid w:val="00247419"/>
    <w:rsid w:val="0025065F"/>
    <w:rsid w:val="00250A7F"/>
    <w:rsid w:val="0025215D"/>
    <w:rsid w:val="00253635"/>
    <w:rsid w:val="00253F86"/>
    <w:rsid w:val="00254D69"/>
    <w:rsid w:val="00256E37"/>
    <w:rsid w:val="00257A6E"/>
    <w:rsid w:val="00257EFB"/>
    <w:rsid w:val="0026244E"/>
    <w:rsid w:val="002628CC"/>
    <w:rsid w:val="002633BF"/>
    <w:rsid w:val="00264D22"/>
    <w:rsid w:val="00265F84"/>
    <w:rsid w:val="002663CA"/>
    <w:rsid w:val="00266E77"/>
    <w:rsid w:val="002670DC"/>
    <w:rsid w:val="00267C99"/>
    <w:rsid w:val="00270945"/>
    <w:rsid w:val="00272130"/>
    <w:rsid w:val="002751B8"/>
    <w:rsid w:val="0027629B"/>
    <w:rsid w:val="002765ED"/>
    <w:rsid w:val="00281EB4"/>
    <w:rsid w:val="00282AEF"/>
    <w:rsid w:val="00284A06"/>
    <w:rsid w:val="00284E8F"/>
    <w:rsid w:val="002854D3"/>
    <w:rsid w:val="00285633"/>
    <w:rsid w:val="00285F7E"/>
    <w:rsid w:val="00287852"/>
    <w:rsid w:val="002901E4"/>
    <w:rsid w:val="002905CB"/>
    <w:rsid w:val="00290703"/>
    <w:rsid w:val="00290B75"/>
    <w:rsid w:val="00290B81"/>
    <w:rsid w:val="002910D5"/>
    <w:rsid w:val="00291561"/>
    <w:rsid w:val="00295313"/>
    <w:rsid w:val="00297D83"/>
    <w:rsid w:val="002A1CB0"/>
    <w:rsid w:val="002A76C9"/>
    <w:rsid w:val="002B1FE7"/>
    <w:rsid w:val="002B2BB9"/>
    <w:rsid w:val="002B3BC9"/>
    <w:rsid w:val="002B3D78"/>
    <w:rsid w:val="002B49BF"/>
    <w:rsid w:val="002B5526"/>
    <w:rsid w:val="002B70EF"/>
    <w:rsid w:val="002C1115"/>
    <w:rsid w:val="002C1B29"/>
    <w:rsid w:val="002C2295"/>
    <w:rsid w:val="002C366B"/>
    <w:rsid w:val="002C3AFE"/>
    <w:rsid w:val="002C3B73"/>
    <w:rsid w:val="002D040D"/>
    <w:rsid w:val="002D0FCF"/>
    <w:rsid w:val="002D1983"/>
    <w:rsid w:val="002D1F1C"/>
    <w:rsid w:val="002D2DB8"/>
    <w:rsid w:val="002D359C"/>
    <w:rsid w:val="002D37E9"/>
    <w:rsid w:val="002D44F2"/>
    <w:rsid w:val="002D4EE7"/>
    <w:rsid w:val="002D5AC9"/>
    <w:rsid w:val="002D6A51"/>
    <w:rsid w:val="002D78E1"/>
    <w:rsid w:val="002E0E9B"/>
    <w:rsid w:val="002E1046"/>
    <w:rsid w:val="002E2099"/>
    <w:rsid w:val="002E26C1"/>
    <w:rsid w:val="002E3080"/>
    <w:rsid w:val="002E41AD"/>
    <w:rsid w:val="002E474E"/>
    <w:rsid w:val="002E4BD4"/>
    <w:rsid w:val="002E5DB9"/>
    <w:rsid w:val="002F0C0B"/>
    <w:rsid w:val="002F169E"/>
    <w:rsid w:val="003046A8"/>
    <w:rsid w:val="00305004"/>
    <w:rsid w:val="003059E2"/>
    <w:rsid w:val="00306BF1"/>
    <w:rsid w:val="00306F0A"/>
    <w:rsid w:val="00307AF9"/>
    <w:rsid w:val="00312CBC"/>
    <w:rsid w:val="00313C61"/>
    <w:rsid w:val="003141DF"/>
    <w:rsid w:val="00314B5F"/>
    <w:rsid w:val="00314BDF"/>
    <w:rsid w:val="00315920"/>
    <w:rsid w:val="00315C86"/>
    <w:rsid w:val="003164B0"/>
    <w:rsid w:val="0031717D"/>
    <w:rsid w:val="00317369"/>
    <w:rsid w:val="00320000"/>
    <w:rsid w:val="003217F4"/>
    <w:rsid w:val="00321A7A"/>
    <w:rsid w:val="00321FA9"/>
    <w:rsid w:val="00322515"/>
    <w:rsid w:val="00323D12"/>
    <w:rsid w:val="00323E14"/>
    <w:rsid w:val="0032427F"/>
    <w:rsid w:val="003244E3"/>
    <w:rsid w:val="00324FCD"/>
    <w:rsid w:val="00330B70"/>
    <w:rsid w:val="00333F68"/>
    <w:rsid w:val="003376E5"/>
    <w:rsid w:val="00340F4F"/>
    <w:rsid w:val="00341B1F"/>
    <w:rsid w:val="003426F9"/>
    <w:rsid w:val="003452CA"/>
    <w:rsid w:val="00346899"/>
    <w:rsid w:val="0034706A"/>
    <w:rsid w:val="003477B6"/>
    <w:rsid w:val="0035101F"/>
    <w:rsid w:val="003513B6"/>
    <w:rsid w:val="00352AD3"/>
    <w:rsid w:val="0035487C"/>
    <w:rsid w:val="00355059"/>
    <w:rsid w:val="00355204"/>
    <w:rsid w:val="003576B6"/>
    <w:rsid w:val="003607AD"/>
    <w:rsid w:val="00360FA9"/>
    <w:rsid w:val="00362434"/>
    <w:rsid w:val="00362441"/>
    <w:rsid w:val="00363351"/>
    <w:rsid w:val="00364059"/>
    <w:rsid w:val="00366017"/>
    <w:rsid w:val="00366E92"/>
    <w:rsid w:val="00370BA3"/>
    <w:rsid w:val="003711D5"/>
    <w:rsid w:val="00373F8B"/>
    <w:rsid w:val="00376050"/>
    <w:rsid w:val="00377F84"/>
    <w:rsid w:val="003801A9"/>
    <w:rsid w:val="003824C1"/>
    <w:rsid w:val="00382C56"/>
    <w:rsid w:val="003844A4"/>
    <w:rsid w:val="00385DA1"/>
    <w:rsid w:val="00386C34"/>
    <w:rsid w:val="003875FF"/>
    <w:rsid w:val="00387EBF"/>
    <w:rsid w:val="003900B4"/>
    <w:rsid w:val="00390873"/>
    <w:rsid w:val="00391680"/>
    <w:rsid w:val="00393FDB"/>
    <w:rsid w:val="003944A9"/>
    <w:rsid w:val="00394E27"/>
    <w:rsid w:val="00394FA3"/>
    <w:rsid w:val="00395D6C"/>
    <w:rsid w:val="00395DE2"/>
    <w:rsid w:val="00396716"/>
    <w:rsid w:val="00397772"/>
    <w:rsid w:val="003A1328"/>
    <w:rsid w:val="003A2F87"/>
    <w:rsid w:val="003A5691"/>
    <w:rsid w:val="003A5A6A"/>
    <w:rsid w:val="003A77CD"/>
    <w:rsid w:val="003A798A"/>
    <w:rsid w:val="003B132A"/>
    <w:rsid w:val="003B1AC2"/>
    <w:rsid w:val="003B1D5F"/>
    <w:rsid w:val="003B1EE9"/>
    <w:rsid w:val="003B3FF8"/>
    <w:rsid w:val="003B415C"/>
    <w:rsid w:val="003B48A1"/>
    <w:rsid w:val="003B49A0"/>
    <w:rsid w:val="003B5534"/>
    <w:rsid w:val="003B6486"/>
    <w:rsid w:val="003B6E0B"/>
    <w:rsid w:val="003C5AE7"/>
    <w:rsid w:val="003C5CE7"/>
    <w:rsid w:val="003C66E2"/>
    <w:rsid w:val="003C6E88"/>
    <w:rsid w:val="003D06F3"/>
    <w:rsid w:val="003D0B00"/>
    <w:rsid w:val="003D33DB"/>
    <w:rsid w:val="003D3F0A"/>
    <w:rsid w:val="003D45AE"/>
    <w:rsid w:val="003D4C91"/>
    <w:rsid w:val="003D6B59"/>
    <w:rsid w:val="003D765E"/>
    <w:rsid w:val="003D7A46"/>
    <w:rsid w:val="003D7CAA"/>
    <w:rsid w:val="003E068B"/>
    <w:rsid w:val="003E06CE"/>
    <w:rsid w:val="003E0A57"/>
    <w:rsid w:val="003E1242"/>
    <w:rsid w:val="003E150E"/>
    <w:rsid w:val="003E6305"/>
    <w:rsid w:val="003E6B0F"/>
    <w:rsid w:val="003E6F7A"/>
    <w:rsid w:val="003E7A46"/>
    <w:rsid w:val="003F04A8"/>
    <w:rsid w:val="003F0C6F"/>
    <w:rsid w:val="003F1090"/>
    <w:rsid w:val="003F124D"/>
    <w:rsid w:val="003F3189"/>
    <w:rsid w:val="003F56C4"/>
    <w:rsid w:val="003F5702"/>
    <w:rsid w:val="003F5703"/>
    <w:rsid w:val="003F5AE9"/>
    <w:rsid w:val="003F6D24"/>
    <w:rsid w:val="003F6E55"/>
    <w:rsid w:val="003F7828"/>
    <w:rsid w:val="00400965"/>
    <w:rsid w:val="0040102B"/>
    <w:rsid w:val="00401AEE"/>
    <w:rsid w:val="00402D65"/>
    <w:rsid w:val="00403668"/>
    <w:rsid w:val="00404B6D"/>
    <w:rsid w:val="004054C8"/>
    <w:rsid w:val="0040590F"/>
    <w:rsid w:val="00406599"/>
    <w:rsid w:val="00407B5A"/>
    <w:rsid w:val="00407F77"/>
    <w:rsid w:val="00411067"/>
    <w:rsid w:val="004111CC"/>
    <w:rsid w:val="00411FC1"/>
    <w:rsid w:val="00413326"/>
    <w:rsid w:val="004135EC"/>
    <w:rsid w:val="0041392F"/>
    <w:rsid w:val="00414034"/>
    <w:rsid w:val="00415CC9"/>
    <w:rsid w:val="00415E33"/>
    <w:rsid w:val="00416241"/>
    <w:rsid w:val="004163B9"/>
    <w:rsid w:val="00416471"/>
    <w:rsid w:val="004165EB"/>
    <w:rsid w:val="00417293"/>
    <w:rsid w:val="00421EAB"/>
    <w:rsid w:val="00421FA0"/>
    <w:rsid w:val="004236DB"/>
    <w:rsid w:val="00424DCC"/>
    <w:rsid w:val="00425B59"/>
    <w:rsid w:val="00426775"/>
    <w:rsid w:val="00427B69"/>
    <w:rsid w:val="00430A0D"/>
    <w:rsid w:val="00431905"/>
    <w:rsid w:val="00432298"/>
    <w:rsid w:val="0043243E"/>
    <w:rsid w:val="004328CF"/>
    <w:rsid w:val="00433810"/>
    <w:rsid w:val="00434623"/>
    <w:rsid w:val="00434943"/>
    <w:rsid w:val="00435526"/>
    <w:rsid w:val="004358B8"/>
    <w:rsid w:val="0043597F"/>
    <w:rsid w:val="004367C3"/>
    <w:rsid w:val="00436A21"/>
    <w:rsid w:val="00436A8C"/>
    <w:rsid w:val="00437320"/>
    <w:rsid w:val="00437B3F"/>
    <w:rsid w:val="0044251F"/>
    <w:rsid w:val="00444444"/>
    <w:rsid w:val="0044590F"/>
    <w:rsid w:val="004473EB"/>
    <w:rsid w:val="004474E0"/>
    <w:rsid w:val="004517EC"/>
    <w:rsid w:val="00452C4F"/>
    <w:rsid w:val="0045487F"/>
    <w:rsid w:val="00456F18"/>
    <w:rsid w:val="00457328"/>
    <w:rsid w:val="004579B7"/>
    <w:rsid w:val="00460F9B"/>
    <w:rsid w:val="00462290"/>
    <w:rsid w:val="0046248E"/>
    <w:rsid w:val="00463052"/>
    <w:rsid w:val="00464110"/>
    <w:rsid w:val="00464EBC"/>
    <w:rsid w:val="00464EEA"/>
    <w:rsid w:val="00465ECB"/>
    <w:rsid w:val="00466358"/>
    <w:rsid w:val="0046765F"/>
    <w:rsid w:val="0047165A"/>
    <w:rsid w:val="00471669"/>
    <w:rsid w:val="00471ACF"/>
    <w:rsid w:val="00472544"/>
    <w:rsid w:val="00473C25"/>
    <w:rsid w:val="0047406E"/>
    <w:rsid w:val="00474267"/>
    <w:rsid w:val="00477CF4"/>
    <w:rsid w:val="00480134"/>
    <w:rsid w:val="00481343"/>
    <w:rsid w:val="00481744"/>
    <w:rsid w:val="00483CE5"/>
    <w:rsid w:val="00484AD5"/>
    <w:rsid w:val="00486CB5"/>
    <w:rsid w:val="0048744B"/>
    <w:rsid w:val="00494D88"/>
    <w:rsid w:val="00495273"/>
    <w:rsid w:val="004A00E0"/>
    <w:rsid w:val="004A0A37"/>
    <w:rsid w:val="004A14E9"/>
    <w:rsid w:val="004A175F"/>
    <w:rsid w:val="004A29D9"/>
    <w:rsid w:val="004A2F3C"/>
    <w:rsid w:val="004A46B0"/>
    <w:rsid w:val="004B00BE"/>
    <w:rsid w:val="004B0D7F"/>
    <w:rsid w:val="004B2DAD"/>
    <w:rsid w:val="004B6603"/>
    <w:rsid w:val="004B6B84"/>
    <w:rsid w:val="004C1913"/>
    <w:rsid w:val="004C1C1A"/>
    <w:rsid w:val="004C3B8C"/>
    <w:rsid w:val="004C3F76"/>
    <w:rsid w:val="004C5AFC"/>
    <w:rsid w:val="004D0710"/>
    <w:rsid w:val="004D1E93"/>
    <w:rsid w:val="004D208A"/>
    <w:rsid w:val="004D37ED"/>
    <w:rsid w:val="004D3BDE"/>
    <w:rsid w:val="004E0E5E"/>
    <w:rsid w:val="004E13DA"/>
    <w:rsid w:val="004E16D1"/>
    <w:rsid w:val="004E3264"/>
    <w:rsid w:val="004E32E6"/>
    <w:rsid w:val="004E7841"/>
    <w:rsid w:val="004E7AC6"/>
    <w:rsid w:val="004F0C04"/>
    <w:rsid w:val="004F2A6A"/>
    <w:rsid w:val="004F57EC"/>
    <w:rsid w:val="004F5F54"/>
    <w:rsid w:val="004F6657"/>
    <w:rsid w:val="004F7E70"/>
    <w:rsid w:val="00500056"/>
    <w:rsid w:val="005004E4"/>
    <w:rsid w:val="00501016"/>
    <w:rsid w:val="00501249"/>
    <w:rsid w:val="00501738"/>
    <w:rsid w:val="00501966"/>
    <w:rsid w:val="00501E2F"/>
    <w:rsid w:val="0050241A"/>
    <w:rsid w:val="00502567"/>
    <w:rsid w:val="00503F73"/>
    <w:rsid w:val="00504BEA"/>
    <w:rsid w:val="00507DF6"/>
    <w:rsid w:val="00511066"/>
    <w:rsid w:val="005116F9"/>
    <w:rsid w:val="00511A1F"/>
    <w:rsid w:val="00514832"/>
    <w:rsid w:val="005158CD"/>
    <w:rsid w:val="0051649F"/>
    <w:rsid w:val="005173B5"/>
    <w:rsid w:val="00520BF5"/>
    <w:rsid w:val="0052374B"/>
    <w:rsid w:val="00524561"/>
    <w:rsid w:val="0052468F"/>
    <w:rsid w:val="00524CF0"/>
    <w:rsid w:val="00524DD0"/>
    <w:rsid w:val="00524EBF"/>
    <w:rsid w:val="005305DD"/>
    <w:rsid w:val="00533066"/>
    <w:rsid w:val="00533557"/>
    <w:rsid w:val="00533F45"/>
    <w:rsid w:val="00537474"/>
    <w:rsid w:val="005417F3"/>
    <w:rsid w:val="00542769"/>
    <w:rsid w:val="00544174"/>
    <w:rsid w:val="0054470B"/>
    <w:rsid w:val="00544A12"/>
    <w:rsid w:val="00544B76"/>
    <w:rsid w:val="00545E65"/>
    <w:rsid w:val="00546029"/>
    <w:rsid w:val="00547893"/>
    <w:rsid w:val="00550A69"/>
    <w:rsid w:val="00553035"/>
    <w:rsid w:val="00554257"/>
    <w:rsid w:val="00554C9B"/>
    <w:rsid w:val="00555227"/>
    <w:rsid w:val="00555ACB"/>
    <w:rsid w:val="00556272"/>
    <w:rsid w:val="00560545"/>
    <w:rsid w:val="00561562"/>
    <w:rsid w:val="005617FA"/>
    <w:rsid w:val="00561DFC"/>
    <w:rsid w:val="00562EBE"/>
    <w:rsid w:val="00563B28"/>
    <w:rsid w:val="005654DE"/>
    <w:rsid w:val="005660A6"/>
    <w:rsid w:val="00566465"/>
    <w:rsid w:val="00567E38"/>
    <w:rsid w:val="00572306"/>
    <w:rsid w:val="00572716"/>
    <w:rsid w:val="00573948"/>
    <w:rsid w:val="005747A0"/>
    <w:rsid w:val="00575C0F"/>
    <w:rsid w:val="005769A6"/>
    <w:rsid w:val="00580BDA"/>
    <w:rsid w:val="00580E10"/>
    <w:rsid w:val="0058173E"/>
    <w:rsid w:val="0058358F"/>
    <w:rsid w:val="00583B63"/>
    <w:rsid w:val="00586C89"/>
    <w:rsid w:val="0059010C"/>
    <w:rsid w:val="005905F3"/>
    <w:rsid w:val="005907A3"/>
    <w:rsid w:val="00590AA2"/>
    <w:rsid w:val="005947EC"/>
    <w:rsid w:val="00594AD4"/>
    <w:rsid w:val="00595432"/>
    <w:rsid w:val="00595E86"/>
    <w:rsid w:val="00596910"/>
    <w:rsid w:val="005A1E36"/>
    <w:rsid w:val="005A320B"/>
    <w:rsid w:val="005A3E30"/>
    <w:rsid w:val="005A51E9"/>
    <w:rsid w:val="005A5477"/>
    <w:rsid w:val="005A7A3A"/>
    <w:rsid w:val="005B1330"/>
    <w:rsid w:val="005B624C"/>
    <w:rsid w:val="005B6D60"/>
    <w:rsid w:val="005C2CD9"/>
    <w:rsid w:val="005C4458"/>
    <w:rsid w:val="005C45A5"/>
    <w:rsid w:val="005C55BB"/>
    <w:rsid w:val="005C5E81"/>
    <w:rsid w:val="005C6310"/>
    <w:rsid w:val="005C6623"/>
    <w:rsid w:val="005C67D2"/>
    <w:rsid w:val="005C704B"/>
    <w:rsid w:val="005D095F"/>
    <w:rsid w:val="005D09B5"/>
    <w:rsid w:val="005D3274"/>
    <w:rsid w:val="005E18BE"/>
    <w:rsid w:val="005E6D74"/>
    <w:rsid w:val="005E75B9"/>
    <w:rsid w:val="005E7B90"/>
    <w:rsid w:val="005E7C16"/>
    <w:rsid w:val="005F123A"/>
    <w:rsid w:val="005F1B3D"/>
    <w:rsid w:val="005F47F7"/>
    <w:rsid w:val="005F48EE"/>
    <w:rsid w:val="005F4E87"/>
    <w:rsid w:val="005F5C28"/>
    <w:rsid w:val="005F6174"/>
    <w:rsid w:val="005F73E4"/>
    <w:rsid w:val="006007AD"/>
    <w:rsid w:val="00601FAB"/>
    <w:rsid w:val="0060445C"/>
    <w:rsid w:val="00605E29"/>
    <w:rsid w:val="00605F19"/>
    <w:rsid w:val="00606CB7"/>
    <w:rsid w:val="0060720A"/>
    <w:rsid w:val="00607B01"/>
    <w:rsid w:val="00607F66"/>
    <w:rsid w:val="006108AB"/>
    <w:rsid w:val="006120ED"/>
    <w:rsid w:val="00614985"/>
    <w:rsid w:val="00615771"/>
    <w:rsid w:val="0061772B"/>
    <w:rsid w:val="006206EB"/>
    <w:rsid w:val="00620E6E"/>
    <w:rsid w:val="00621955"/>
    <w:rsid w:val="00623EB7"/>
    <w:rsid w:val="006254E8"/>
    <w:rsid w:val="0062757F"/>
    <w:rsid w:val="0063124F"/>
    <w:rsid w:val="00631488"/>
    <w:rsid w:val="00631797"/>
    <w:rsid w:val="00632371"/>
    <w:rsid w:val="00632739"/>
    <w:rsid w:val="00632A12"/>
    <w:rsid w:val="00632A3E"/>
    <w:rsid w:val="00632B99"/>
    <w:rsid w:val="00633CA9"/>
    <w:rsid w:val="00633D39"/>
    <w:rsid w:val="006344B6"/>
    <w:rsid w:val="00634A79"/>
    <w:rsid w:val="00635DD1"/>
    <w:rsid w:val="006362CB"/>
    <w:rsid w:val="00640F8B"/>
    <w:rsid w:val="0064225B"/>
    <w:rsid w:val="00642EA7"/>
    <w:rsid w:val="006433CA"/>
    <w:rsid w:val="006435AC"/>
    <w:rsid w:val="00646AE6"/>
    <w:rsid w:val="00647C47"/>
    <w:rsid w:val="00647DE4"/>
    <w:rsid w:val="00650C57"/>
    <w:rsid w:val="00651F21"/>
    <w:rsid w:val="00652B60"/>
    <w:rsid w:val="006539BB"/>
    <w:rsid w:val="00653D3F"/>
    <w:rsid w:val="00656315"/>
    <w:rsid w:val="006575FA"/>
    <w:rsid w:val="00657C23"/>
    <w:rsid w:val="00657C4A"/>
    <w:rsid w:val="00662309"/>
    <w:rsid w:val="006625F6"/>
    <w:rsid w:val="006635DA"/>
    <w:rsid w:val="00663D44"/>
    <w:rsid w:val="00663F00"/>
    <w:rsid w:val="00664419"/>
    <w:rsid w:val="00664453"/>
    <w:rsid w:val="00664DDD"/>
    <w:rsid w:val="00664E36"/>
    <w:rsid w:val="00665C9D"/>
    <w:rsid w:val="0066708C"/>
    <w:rsid w:val="00670917"/>
    <w:rsid w:val="0067394A"/>
    <w:rsid w:val="00674054"/>
    <w:rsid w:val="0067488B"/>
    <w:rsid w:val="0067715A"/>
    <w:rsid w:val="00680956"/>
    <w:rsid w:val="00680A83"/>
    <w:rsid w:val="00682347"/>
    <w:rsid w:val="00683D1B"/>
    <w:rsid w:val="0068428B"/>
    <w:rsid w:val="00684ACB"/>
    <w:rsid w:val="0068582D"/>
    <w:rsid w:val="00692346"/>
    <w:rsid w:val="006929A0"/>
    <w:rsid w:val="00692C24"/>
    <w:rsid w:val="00693195"/>
    <w:rsid w:val="00693196"/>
    <w:rsid w:val="0069346F"/>
    <w:rsid w:val="00693807"/>
    <w:rsid w:val="00694B2A"/>
    <w:rsid w:val="00694C5A"/>
    <w:rsid w:val="00696764"/>
    <w:rsid w:val="006970C2"/>
    <w:rsid w:val="006972CC"/>
    <w:rsid w:val="006976D1"/>
    <w:rsid w:val="006A08AE"/>
    <w:rsid w:val="006A0ED0"/>
    <w:rsid w:val="006A247E"/>
    <w:rsid w:val="006A41D5"/>
    <w:rsid w:val="006A4381"/>
    <w:rsid w:val="006A49EA"/>
    <w:rsid w:val="006A4B15"/>
    <w:rsid w:val="006A4EF7"/>
    <w:rsid w:val="006A568B"/>
    <w:rsid w:val="006A5721"/>
    <w:rsid w:val="006A617F"/>
    <w:rsid w:val="006A6332"/>
    <w:rsid w:val="006A6E61"/>
    <w:rsid w:val="006A75C2"/>
    <w:rsid w:val="006B32A8"/>
    <w:rsid w:val="006B5161"/>
    <w:rsid w:val="006B53FD"/>
    <w:rsid w:val="006B557E"/>
    <w:rsid w:val="006B63E2"/>
    <w:rsid w:val="006B6522"/>
    <w:rsid w:val="006B6FBB"/>
    <w:rsid w:val="006C09F5"/>
    <w:rsid w:val="006C0AC9"/>
    <w:rsid w:val="006C0F9B"/>
    <w:rsid w:val="006C1219"/>
    <w:rsid w:val="006C15DD"/>
    <w:rsid w:val="006C208F"/>
    <w:rsid w:val="006C30FA"/>
    <w:rsid w:val="006C3BE2"/>
    <w:rsid w:val="006C66B1"/>
    <w:rsid w:val="006D0505"/>
    <w:rsid w:val="006D0867"/>
    <w:rsid w:val="006D41DF"/>
    <w:rsid w:val="006D4FA4"/>
    <w:rsid w:val="006D5F89"/>
    <w:rsid w:val="006D5FB1"/>
    <w:rsid w:val="006D60D8"/>
    <w:rsid w:val="006D7E26"/>
    <w:rsid w:val="006E1707"/>
    <w:rsid w:val="006E23F8"/>
    <w:rsid w:val="006E257A"/>
    <w:rsid w:val="006E5674"/>
    <w:rsid w:val="006E6099"/>
    <w:rsid w:val="006E6990"/>
    <w:rsid w:val="006E7C76"/>
    <w:rsid w:val="006F022E"/>
    <w:rsid w:val="006F0FF1"/>
    <w:rsid w:val="006F1FD3"/>
    <w:rsid w:val="006F37AB"/>
    <w:rsid w:val="006F3CE8"/>
    <w:rsid w:val="006F3E68"/>
    <w:rsid w:val="006F5051"/>
    <w:rsid w:val="006F5570"/>
    <w:rsid w:val="006F5660"/>
    <w:rsid w:val="006F5D5E"/>
    <w:rsid w:val="006F69D3"/>
    <w:rsid w:val="006F6D9C"/>
    <w:rsid w:val="00700E84"/>
    <w:rsid w:val="00702002"/>
    <w:rsid w:val="00702F01"/>
    <w:rsid w:val="00704A5F"/>
    <w:rsid w:val="00704ECD"/>
    <w:rsid w:val="007052CC"/>
    <w:rsid w:val="00706405"/>
    <w:rsid w:val="00706EB9"/>
    <w:rsid w:val="00707ED0"/>
    <w:rsid w:val="00710E68"/>
    <w:rsid w:val="00711319"/>
    <w:rsid w:val="007115E2"/>
    <w:rsid w:val="00711799"/>
    <w:rsid w:val="007163B0"/>
    <w:rsid w:val="0071740A"/>
    <w:rsid w:val="00717910"/>
    <w:rsid w:val="00721A49"/>
    <w:rsid w:val="007229E9"/>
    <w:rsid w:val="00723DD4"/>
    <w:rsid w:val="007252C3"/>
    <w:rsid w:val="00730F5F"/>
    <w:rsid w:val="007325BD"/>
    <w:rsid w:val="00732ABA"/>
    <w:rsid w:val="00733D44"/>
    <w:rsid w:val="00734A0B"/>
    <w:rsid w:val="00734B8F"/>
    <w:rsid w:val="00735224"/>
    <w:rsid w:val="00735B55"/>
    <w:rsid w:val="00737130"/>
    <w:rsid w:val="0074017D"/>
    <w:rsid w:val="0074229E"/>
    <w:rsid w:val="00743A12"/>
    <w:rsid w:val="00743FA0"/>
    <w:rsid w:val="007443F5"/>
    <w:rsid w:val="0074554C"/>
    <w:rsid w:val="00746090"/>
    <w:rsid w:val="007461C4"/>
    <w:rsid w:val="00746672"/>
    <w:rsid w:val="0074704F"/>
    <w:rsid w:val="00747111"/>
    <w:rsid w:val="007501EB"/>
    <w:rsid w:val="00750ED6"/>
    <w:rsid w:val="00751112"/>
    <w:rsid w:val="00752EC0"/>
    <w:rsid w:val="007544D8"/>
    <w:rsid w:val="00756CA1"/>
    <w:rsid w:val="00757FE8"/>
    <w:rsid w:val="007601CB"/>
    <w:rsid w:val="00760B6F"/>
    <w:rsid w:val="00764538"/>
    <w:rsid w:val="00765DC9"/>
    <w:rsid w:val="00766EB7"/>
    <w:rsid w:val="00767FD5"/>
    <w:rsid w:val="0077263F"/>
    <w:rsid w:val="00774606"/>
    <w:rsid w:val="00775AC7"/>
    <w:rsid w:val="00775DF7"/>
    <w:rsid w:val="00776375"/>
    <w:rsid w:val="00777593"/>
    <w:rsid w:val="00777A5C"/>
    <w:rsid w:val="0078019C"/>
    <w:rsid w:val="00780AC8"/>
    <w:rsid w:val="00781DB6"/>
    <w:rsid w:val="00783AE6"/>
    <w:rsid w:val="00785B05"/>
    <w:rsid w:val="00787ED6"/>
    <w:rsid w:val="00790206"/>
    <w:rsid w:val="00792091"/>
    <w:rsid w:val="00792CFA"/>
    <w:rsid w:val="00793430"/>
    <w:rsid w:val="00793534"/>
    <w:rsid w:val="00795EC9"/>
    <w:rsid w:val="007A0718"/>
    <w:rsid w:val="007A22AE"/>
    <w:rsid w:val="007A239D"/>
    <w:rsid w:val="007A4779"/>
    <w:rsid w:val="007A4BD1"/>
    <w:rsid w:val="007A6AF1"/>
    <w:rsid w:val="007B0B5F"/>
    <w:rsid w:val="007B1153"/>
    <w:rsid w:val="007B1A84"/>
    <w:rsid w:val="007B2F76"/>
    <w:rsid w:val="007B3EE4"/>
    <w:rsid w:val="007B404C"/>
    <w:rsid w:val="007B4F30"/>
    <w:rsid w:val="007B63C4"/>
    <w:rsid w:val="007B7105"/>
    <w:rsid w:val="007C09AA"/>
    <w:rsid w:val="007C4285"/>
    <w:rsid w:val="007C4728"/>
    <w:rsid w:val="007C5EDA"/>
    <w:rsid w:val="007D0503"/>
    <w:rsid w:val="007D0757"/>
    <w:rsid w:val="007D2528"/>
    <w:rsid w:val="007D3814"/>
    <w:rsid w:val="007D3A31"/>
    <w:rsid w:val="007D5F46"/>
    <w:rsid w:val="007D6FB6"/>
    <w:rsid w:val="007D7F77"/>
    <w:rsid w:val="007E03C7"/>
    <w:rsid w:val="007E155B"/>
    <w:rsid w:val="007E1C82"/>
    <w:rsid w:val="007E282C"/>
    <w:rsid w:val="007E38E1"/>
    <w:rsid w:val="007E3D74"/>
    <w:rsid w:val="007E4C9E"/>
    <w:rsid w:val="007E5306"/>
    <w:rsid w:val="007E6014"/>
    <w:rsid w:val="007E7978"/>
    <w:rsid w:val="007F1910"/>
    <w:rsid w:val="007F335A"/>
    <w:rsid w:val="007F3D43"/>
    <w:rsid w:val="007F6D15"/>
    <w:rsid w:val="008043E4"/>
    <w:rsid w:val="00805B33"/>
    <w:rsid w:val="00805FAD"/>
    <w:rsid w:val="00807D7C"/>
    <w:rsid w:val="00811774"/>
    <w:rsid w:val="00811B87"/>
    <w:rsid w:val="008121DB"/>
    <w:rsid w:val="008135C5"/>
    <w:rsid w:val="00813830"/>
    <w:rsid w:val="00813A33"/>
    <w:rsid w:val="00813FDF"/>
    <w:rsid w:val="008145C7"/>
    <w:rsid w:val="00815445"/>
    <w:rsid w:val="0081627C"/>
    <w:rsid w:val="00816A9D"/>
    <w:rsid w:val="00821231"/>
    <w:rsid w:val="008218B9"/>
    <w:rsid w:val="00821DE0"/>
    <w:rsid w:val="00822852"/>
    <w:rsid w:val="00822882"/>
    <w:rsid w:val="0082486F"/>
    <w:rsid w:val="0082604C"/>
    <w:rsid w:val="0082643F"/>
    <w:rsid w:val="0082674F"/>
    <w:rsid w:val="00827081"/>
    <w:rsid w:val="0083269C"/>
    <w:rsid w:val="00832FD4"/>
    <w:rsid w:val="008334BC"/>
    <w:rsid w:val="008336BA"/>
    <w:rsid w:val="00834141"/>
    <w:rsid w:val="00834B0C"/>
    <w:rsid w:val="0083570D"/>
    <w:rsid w:val="00835D6A"/>
    <w:rsid w:val="008438EC"/>
    <w:rsid w:val="008459F7"/>
    <w:rsid w:val="00850516"/>
    <w:rsid w:val="008531AB"/>
    <w:rsid w:val="00855244"/>
    <w:rsid w:val="00857D3A"/>
    <w:rsid w:val="00857D5F"/>
    <w:rsid w:val="00860D40"/>
    <w:rsid w:val="0086145F"/>
    <w:rsid w:val="00861F27"/>
    <w:rsid w:val="00862478"/>
    <w:rsid w:val="00862614"/>
    <w:rsid w:val="00863F2F"/>
    <w:rsid w:val="008669A9"/>
    <w:rsid w:val="00866AB1"/>
    <w:rsid w:val="00871A9F"/>
    <w:rsid w:val="00871C70"/>
    <w:rsid w:val="0087466B"/>
    <w:rsid w:val="00875474"/>
    <w:rsid w:val="008766DA"/>
    <w:rsid w:val="00877D1E"/>
    <w:rsid w:val="00880C2A"/>
    <w:rsid w:val="00882A76"/>
    <w:rsid w:val="00884C2B"/>
    <w:rsid w:val="0088503D"/>
    <w:rsid w:val="0088587A"/>
    <w:rsid w:val="00885E7B"/>
    <w:rsid w:val="00886462"/>
    <w:rsid w:val="00891A85"/>
    <w:rsid w:val="00891FF4"/>
    <w:rsid w:val="0089236B"/>
    <w:rsid w:val="00892F5A"/>
    <w:rsid w:val="0089333E"/>
    <w:rsid w:val="00893F1B"/>
    <w:rsid w:val="00895772"/>
    <w:rsid w:val="00895E5B"/>
    <w:rsid w:val="00896D01"/>
    <w:rsid w:val="00896D92"/>
    <w:rsid w:val="00897E2A"/>
    <w:rsid w:val="008A2017"/>
    <w:rsid w:val="008A3943"/>
    <w:rsid w:val="008A4086"/>
    <w:rsid w:val="008A476E"/>
    <w:rsid w:val="008A55D6"/>
    <w:rsid w:val="008A6958"/>
    <w:rsid w:val="008A69AC"/>
    <w:rsid w:val="008A6A0A"/>
    <w:rsid w:val="008A6B4D"/>
    <w:rsid w:val="008A77C0"/>
    <w:rsid w:val="008B0A21"/>
    <w:rsid w:val="008B3421"/>
    <w:rsid w:val="008B4B0A"/>
    <w:rsid w:val="008B6E6F"/>
    <w:rsid w:val="008B7A4F"/>
    <w:rsid w:val="008C2B29"/>
    <w:rsid w:val="008C4B91"/>
    <w:rsid w:val="008C56B2"/>
    <w:rsid w:val="008C5B7E"/>
    <w:rsid w:val="008C5BD6"/>
    <w:rsid w:val="008D0B0E"/>
    <w:rsid w:val="008D141E"/>
    <w:rsid w:val="008D2B3D"/>
    <w:rsid w:val="008D4A6F"/>
    <w:rsid w:val="008D51A5"/>
    <w:rsid w:val="008D5AF9"/>
    <w:rsid w:val="008D68BE"/>
    <w:rsid w:val="008D6985"/>
    <w:rsid w:val="008D6DE7"/>
    <w:rsid w:val="008D6EC4"/>
    <w:rsid w:val="008D6FBC"/>
    <w:rsid w:val="008D740E"/>
    <w:rsid w:val="008E0119"/>
    <w:rsid w:val="008E077F"/>
    <w:rsid w:val="008E36BD"/>
    <w:rsid w:val="008E46A9"/>
    <w:rsid w:val="008E4D16"/>
    <w:rsid w:val="008E5379"/>
    <w:rsid w:val="008E5FC8"/>
    <w:rsid w:val="008E6060"/>
    <w:rsid w:val="008E68B2"/>
    <w:rsid w:val="008E7DB3"/>
    <w:rsid w:val="008F073E"/>
    <w:rsid w:val="008F0741"/>
    <w:rsid w:val="008F1E8E"/>
    <w:rsid w:val="008F1FE7"/>
    <w:rsid w:val="008F2F5B"/>
    <w:rsid w:val="008F3D6A"/>
    <w:rsid w:val="008F6280"/>
    <w:rsid w:val="008F6F06"/>
    <w:rsid w:val="008F7598"/>
    <w:rsid w:val="0090087C"/>
    <w:rsid w:val="00901F7D"/>
    <w:rsid w:val="00902167"/>
    <w:rsid w:val="00902B2B"/>
    <w:rsid w:val="00902FEB"/>
    <w:rsid w:val="00903016"/>
    <w:rsid w:val="0090306E"/>
    <w:rsid w:val="00903CD5"/>
    <w:rsid w:val="00906E58"/>
    <w:rsid w:val="00907317"/>
    <w:rsid w:val="0090782D"/>
    <w:rsid w:val="00907FC9"/>
    <w:rsid w:val="0091036C"/>
    <w:rsid w:val="009113CE"/>
    <w:rsid w:val="0091548D"/>
    <w:rsid w:val="0091655D"/>
    <w:rsid w:val="0091679A"/>
    <w:rsid w:val="009169EA"/>
    <w:rsid w:val="00917DD5"/>
    <w:rsid w:val="00917FE0"/>
    <w:rsid w:val="0092131B"/>
    <w:rsid w:val="00921B0E"/>
    <w:rsid w:val="00922EEB"/>
    <w:rsid w:val="00923259"/>
    <w:rsid w:val="00924409"/>
    <w:rsid w:val="00925EAF"/>
    <w:rsid w:val="00926647"/>
    <w:rsid w:val="00926D6B"/>
    <w:rsid w:val="0093051A"/>
    <w:rsid w:val="00930867"/>
    <w:rsid w:val="009308E1"/>
    <w:rsid w:val="00932E21"/>
    <w:rsid w:val="00932E39"/>
    <w:rsid w:val="00932F9E"/>
    <w:rsid w:val="00933BB5"/>
    <w:rsid w:val="00934485"/>
    <w:rsid w:val="009349E5"/>
    <w:rsid w:val="00934C09"/>
    <w:rsid w:val="00934CF1"/>
    <w:rsid w:val="009352F1"/>
    <w:rsid w:val="00941E46"/>
    <w:rsid w:val="00943419"/>
    <w:rsid w:val="0094406B"/>
    <w:rsid w:val="00945717"/>
    <w:rsid w:val="00945765"/>
    <w:rsid w:val="00946772"/>
    <w:rsid w:val="0095044E"/>
    <w:rsid w:val="00950A3A"/>
    <w:rsid w:val="0095119B"/>
    <w:rsid w:val="0095253B"/>
    <w:rsid w:val="0095335B"/>
    <w:rsid w:val="00954568"/>
    <w:rsid w:val="00956030"/>
    <w:rsid w:val="00956C1F"/>
    <w:rsid w:val="009579F4"/>
    <w:rsid w:val="0096035D"/>
    <w:rsid w:val="00960C7B"/>
    <w:rsid w:val="009613DD"/>
    <w:rsid w:val="00966A0F"/>
    <w:rsid w:val="00967527"/>
    <w:rsid w:val="009679AE"/>
    <w:rsid w:val="00971358"/>
    <w:rsid w:val="00971401"/>
    <w:rsid w:val="009730E0"/>
    <w:rsid w:val="009760F6"/>
    <w:rsid w:val="00976C0D"/>
    <w:rsid w:val="00977983"/>
    <w:rsid w:val="009803FA"/>
    <w:rsid w:val="0098081F"/>
    <w:rsid w:val="00980A79"/>
    <w:rsid w:val="00981C8C"/>
    <w:rsid w:val="00981F89"/>
    <w:rsid w:val="00983692"/>
    <w:rsid w:val="0098433F"/>
    <w:rsid w:val="00984729"/>
    <w:rsid w:val="0098485C"/>
    <w:rsid w:val="00985932"/>
    <w:rsid w:val="00985ADB"/>
    <w:rsid w:val="009860FF"/>
    <w:rsid w:val="009872EC"/>
    <w:rsid w:val="00987EF7"/>
    <w:rsid w:val="0099015C"/>
    <w:rsid w:val="0099057D"/>
    <w:rsid w:val="00990B13"/>
    <w:rsid w:val="0099100D"/>
    <w:rsid w:val="00991F87"/>
    <w:rsid w:val="0099222E"/>
    <w:rsid w:val="00992675"/>
    <w:rsid w:val="00992A79"/>
    <w:rsid w:val="00994BA7"/>
    <w:rsid w:val="0099578B"/>
    <w:rsid w:val="009969BB"/>
    <w:rsid w:val="009A11C5"/>
    <w:rsid w:val="009A4C45"/>
    <w:rsid w:val="009A55EE"/>
    <w:rsid w:val="009A5C9F"/>
    <w:rsid w:val="009A6C2D"/>
    <w:rsid w:val="009B2AC9"/>
    <w:rsid w:val="009B2B5A"/>
    <w:rsid w:val="009B388D"/>
    <w:rsid w:val="009B4E0D"/>
    <w:rsid w:val="009C1DDC"/>
    <w:rsid w:val="009C236A"/>
    <w:rsid w:val="009C277D"/>
    <w:rsid w:val="009C350B"/>
    <w:rsid w:val="009C58F4"/>
    <w:rsid w:val="009C6352"/>
    <w:rsid w:val="009C6771"/>
    <w:rsid w:val="009D0812"/>
    <w:rsid w:val="009D0C97"/>
    <w:rsid w:val="009D1025"/>
    <w:rsid w:val="009D15DB"/>
    <w:rsid w:val="009D25B5"/>
    <w:rsid w:val="009E2303"/>
    <w:rsid w:val="009E4B40"/>
    <w:rsid w:val="009E5F7B"/>
    <w:rsid w:val="009E7B5A"/>
    <w:rsid w:val="009F04C0"/>
    <w:rsid w:val="009F08FF"/>
    <w:rsid w:val="009F1E6C"/>
    <w:rsid w:val="009F2643"/>
    <w:rsid w:val="009F38D9"/>
    <w:rsid w:val="009F3F50"/>
    <w:rsid w:val="009F62CC"/>
    <w:rsid w:val="009F6616"/>
    <w:rsid w:val="009F78BD"/>
    <w:rsid w:val="00A00553"/>
    <w:rsid w:val="00A01401"/>
    <w:rsid w:val="00A01C4F"/>
    <w:rsid w:val="00A02767"/>
    <w:rsid w:val="00A03BC6"/>
    <w:rsid w:val="00A03EC1"/>
    <w:rsid w:val="00A04625"/>
    <w:rsid w:val="00A057AD"/>
    <w:rsid w:val="00A11415"/>
    <w:rsid w:val="00A11C86"/>
    <w:rsid w:val="00A13763"/>
    <w:rsid w:val="00A1469B"/>
    <w:rsid w:val="00A147C2"/>
    <w:rsid w:val="00A149C9"/>
    <w:rsid w:val="00A14D31"/>
    <w:rsid w:val="00A1636F"/>
    <w:rsid w:val="00A16694"/>
    <w:rsid w:val="00A16C79"/>
    <w:rsid w:val="00A206CF"/>
    <w:rsid w:val="00A20E90"/>
    <w:rsid w:val="00A2418E"/>
    <w:rsid w:val="00A2641D"/>
    <w:rsid w:val="00A2673A"/>
    <w:rsid w:val="00A26810"/>
    <w:rsid w:val="00A268B4"/>
    <w:rsid w:val="00A269E3"/>
    <w:rsid w:val="00A26B05"/>
    <w:rsid w:val="00A26E26"/>
    <w:rsid w:val="00A27204"/>
    <w:rsid w:val="00A31892"/>
    <w:rsid w:val="00A31DE8"/>
    <w:rsid w:val="00A33A2D"/>
    <w:rsid w:val="00A35E9E"/>
    <w:rsid w:val="00A3703F"/>
    <w:rsid w:val="00A37EB1"/>
    <w:rsid w:val="00A37F30"/>
    <w:rsid w:val="00A40951"/>
    <w:rsid w:val="00A40ECB"/>
    <w:rsid w:val="00A421DA"/>
    <w:rsid w:val="00A42496"/>
    <w:rsid w:val="00A44049"/>
    <w:rsid w:val="00A4460C"/>
    <w:rsid w:val="00A449AD"/>
    <w:rsid w:val="00A45166"/>
    <w:rsid w:val="00A46BF1"/>
    <w:rsid w:val="00A47975"/>
    <w:rsid w:val="00A47A46"/>
    <w:rsid w:val="00A50B2F"/>
    <w:rsid w:val="00A50FB5"/>
    <w:rsid w:val="00A51487"/>
    <w:rsid w:val="00A53E36"/>
    <w:rsid w:val="00A543A1"/>
    <w:rsid w:val="00A5446F"/>
    <w:rsid w:val="00A5493D"/>
    <w:rsid w:val="00A556FA"/>
    <w:rsid w:val="00A55A90"/>
    <w:rsid w:val="00A55F2C"/>
    <w:rsid w:val="00A562AD"/>
    <w:rsid w:val="00A56C83"/>
    <w:rsid w:val="00A60CB5"/>
    <w:rsid w:val="00A61385"/>
    <w:rsid w:val="00A6504E"/>
    <w:rsid w:val="00A67604"/>
    <w:rsid w:val="00A679A8"/>
    <w:rsid w:val="00A70FC1"/>
    <w:rsid w:val="00A7100A"/>
    <w:rsid w:val="00A74C2E"/>
    <w:rsid w:val="00A75F96"/>
    <w:rsid w:val="00A80C34"/>
    <w:rsid w:val="00A81C3C"/>
    <w:rsid w:val="00A84B9F"/>
    <w:rsid w:val="00A85233"/>
    <w:rsid w:val="00A85F8E"/>
    <w:rsid w:val="00A876A5"/>
    <w:rsid w:val="00A90B1D"/>
    <w:rsid w:val="00A91BC4"/>
    <w:rsid w:val="00A92054"/>
    <w:rsid w:val="00A93218"/>
    <w:rsid w:val="00A94487"/>
    <w:rsid w:val="00A9547B"/>
    <w:rsid w:val="00A95948"/>
    <w:rsid w:val="00A96DFB"/>
    <w:rsid w:val="00A973EC"/>
    <w:rsid w:val="00AA022B"/>
    <w:rsid w:val="00AA0987"/>
    <w:rsid w:val="00AA0D48"/>
    <w:rsid w:val="00AA36DF"/>
    <w:rsid w:val="00AA3BF5"/>
    <w:rsid w:val="00AA3CB4"/>
    <w:rsid w:val="00AA4A26"/>
    <w:rsid w:val="00AA5C21"/>
    <w:rsid w:val="00AA63CC"/>
    <w:rsid w:val="00AA6C6C"/>
    <w:rsid w:val="00AB0ECD"/>
    <w:rsid w:val="00AB12D5"/>
    <w:rsid w:val="00AB1C92"/>
    <w:rsid w:val="00AB2145"/>
    <w:rsid w:val="00AB3399"/>
    <w:rsid w:val="00AB616C"/>
    <w:rsid w:val="00AB6441"/>
    <w:rsid w:val="00AC16A4"/>
    <w:rsid w:val="00AC247E"/>
    <w:rsid w:val="00AC468B"/>
    <w:rsid w:val="00AD0B06"/>
    <w:rsid w:val="00AD0D96"/>
    <w:rsid w:val="00AD2933"/>
    <w:rsid w:val="00AD2C68"/>
    <w:rsid w:val="00AD34B3"/>
    <w:rsid w:val="00AD3CB0"/>
    <w:rsid w:val="00AD3D49"/>
    <w:rsid w:val="00AD51AF"/>
    <w:rsid w:val="00AD675A"/>
    <w:rsid w:val="00AD6A6A"/>
    <w:rsid w:val="00AE15E9"/>
    <w:rsid w:val="00AE2A53"/>
    <w:rsid w:val="00AE3931"/>
    <w:rsid w:val="00AE3B12"/>
    <w:rsid w:val="00AE3BDB"/>
    <w:rsid w:val="00AE4040"/>
    <w:rsid w:val="00AE4184"/>
    <w:rsid w:val="00AE49C7"/>
    <w:rsid w:val="00AE7272"/>
    <w:rsid w:val="00AE77E2"/>
    <w:rsid w:val="00AE7905"/>
    <w:rsid w:val="00AF00CC"/>
    <w:rsid w:val="00AF0211"/>
    <w:rsid w:val="00AF0485"/>
    <w:rsid w:val="00AF10FD"/>
    <w:rsid w:val="00AF30BB"/>
    <w:rsid w:val="00AF31F5"/>
    <w:rsid w:val="00AF3850"/>
    <w:rsid w:val="00AF55C1"/>
    <w:rsid w:val="00AF745D"/>
    <w:rsid w:val="00AF74A9"/>
    <w:rsid w:val="00B0042F"/>
    <w:rsid w:val="00B01012"/>
    <w:rsid w:val="00B0126D"/>
    <w:rsid w:val="00B0301B"/>
    <w:rsid w:val="00B03D52"/>
    <w:rsid w:val="00B048C0"/>
    <w:rsid w:val="00B072C0"/>
    <w:rsid w:val="00B072E7"/>
    <w:rsid w:val="00B07DB8"/>
    <w:rsid w:val="00B1086A"/>
    <w:rsid w:val="00B10B21"/>
    <w:rsid w:val="00B10C9C"/>
    <w:rsid w:val="00B11551"/>
    <w:rsid w:val="00B126B8"/>
    <w:rsid w:val="00B131E1"/>
    <w:rsid w:val="00B13233"/>
    <w:rsid w:val="00B136C7"/>
    <w:rsid w:val="00B14A36"/>
    <w:rsid w:val="00B20074"/>
    <w:rsid w:val="00B20BB5"/>
    <w:rsid w:val="00B20BC2"/>
    <w:rsid w:val="00B21829"/>
    <w:rsid w:val="00B21AB7"/>
    <w:rsid w:val="00B22CD9"/>
    <w:rsid w:val="00B23034"/>
    <w:rsid w:val="00B237C8"/>
    <w:rsid w:val="00B249F9"/>
    <w:rsid w:val="00B24CAC"/>
    <w:rsid w:val="00B302DD"/>
    <w:rsid w:val="00B30F42"/>
    <w:rsid w:val="00B327FB"/>
    <w:rsid w:val="00B330F0"/>
    <w:rsid w:val="00B35CCA"/>
    <w:rsid w:val="00B36B33"/>
    <w:rsid w:val="00B37343"/>
    <w:rsid w:val="00B40B60"/>
    <w:rsid w:val="00B40E2F"/>
    <w:rsid w:val="00B422E5"/>
    <w:rsid w:val="00B44310"/>
    <w:rsid w:val="00B46B48"/>
    <w:rsid w:val="00B50483"/>
    <w:rsid w:val="00B50542"/>
    <w:rsid w:val="00B5071A"/>
    <w:rsid w:val="00B507B8"/>
    <w:rsid w:val="00B50DEE"/>
    <w:rsid w:val="00B5119E"/>
    <w:rsid w:val="00B511BC"/>
    <w:rsid w:val="00B52BFB"/>
    <w:rsid w:val="00B52C8F"/>
    <w:rsid w:val="00B52DA2"/>
    <w:rsid w:val="00B535EE"/>
    <w:rsid w:val="00B549C2"/>
    <w:rsid w:val="00B56129"/>
    <w:rsid w:val="00B575F7"/>
    <w:rsid w:val="00B60281"/>
    <w:rsid w:val="00B60F43"/>
    <w:rsid w:val="00B6137E"/>
    <w:rsid w:val="00B61540"/>
    <w:rsid w:val="00B61866"/>
    <w:rsid w:val="00B61F11"/>
    <w:rsid w:val="00B6201A"/>
    <w:rsid w:val="00B62316"/>
    <w:rsid w:val="00B62C51"/>
    <w:rsid w:val="00B62EB0"/>
    <w:rsid w:val="00B65AA3"/>
    <w:rsid w:val="00B65C14"/>
    <w:rsid w:val="00B664E2"/>
    <w:rsid w:val="00B70E8C"/>
    <w:rsid w:val="00B71528"/>
    <w:rsid w:val="00B71F72"/>
    <w:rsid w:val="00B731F0"/>
    <w:rsid w:val="00B76980"/>
    <w:rsid w:val="00B76B5A"/>
    <w:rsid w:val="00B76E50"/>
    <w:rsid w:val="00B81B1B"/>
    <w:rsid w:val="00B82AC3"/>
    <w:rsid w:val="00B841D5"/>
    <w:rsid w:val="00B84419"/>
    <w:rsid w:val="00B84668"/>
    <w:rsid w:val="00B8518E"/>
    <w:rsid w:val="00B86B79"/>
    <w:rsid w:val="00B86FFA"/>
    <w:rsid w:val="00B91D8B"/>
    <w:rsid w:val="00B92D4C"/>
    <w:rsid w:val="00B92EEA"/>
    <w:rsid w:val="00B93732"/>
    <w:rsid w:val="00B94154"/>
    <w:rsid w:val="00B942E4"/>
    <w:rsid w:val="00B957D6"/>
    <w:rsid w:val="00B95E6F"/>
    <w:rsid w:val="00B9605F"/>
    <w:rsid w:val="00BA0021"/>
    <w:rsid w:val="00BA0A43"/>
    <w:rsid w:val="00BA0FEC"/>
    <w:rsid w:val="00BA159C"/>
    <w:rsid w:val="00BA1C12"/>
    <w:rsid w:val="00BA43C7"/>
    <w:rsid w:val="00BA45F2"/>
    <w:rsid w:val="00BA4787"/>
    <w:rsid w:val="00BA5C15"/>
    <w:rsid w:val="00BA5D8C"/>
    <w:rsid w:val="00BA72D9"/>
    <w:rsid w:val="00BB1179"/>
    <w:rsid w:val="00BB56AB"/>
    <w:rsid w:val="00BB713C"/>
    <w:rsid w:val="00BB7D93"/>
    <w:rsid w:val="00BC150B"/>
    <w:rsid w:val="00BC3038"/>
    <w:rsid w:val="00BC450F"/>
    <w:rsid w:val="00BD02FA"/>
    <w:rsid w:val="00BD0A71"/>
    <w:rsid w:val="00BD26D5"/>
    <w:rsid w:val="00BD4632"/>
    <w:rsid w:val="00BD6BB7"/>
    <w:rsid w:val="00BD70E3"/>
    <w:rsid w:val="00BD749B"/>
    <w:rsid w:val="00BD7806"/>
    <w:rsid w:val="00BD78ED"/>
    <w:rsid w:val="00BE0190"/>
    <w:rsid w:val="00BE05FF"/>
    <w:rsid w:val="00BE45DD"/>
    <w:rsid w:val="00BE5AB5"/>
    <w:rsid w:val="00BE715F"/>
    <w:rsid w:val="00BE71F8"/>
    <w:rsid w:val="00BF2E85"/>
    <w:rsid w:val="00BF42A7"/>
    <w:rsid w:val="00BF4377"/>
    <w:rsid w:val="00BF4722"/>
    <w:rsid w:val="00BF4986"/>
    <w:rsid w:val="00BF674C"/>
    <w:rsid w:val="00BF71EE"/>
    <w:rsid w:val="00BF74BC"/>
    <w:rsid w:val="00C00F93"/>
    <w:rsid w:val="00C0195D"/>
    <w:rsid w:val="00C020E7"/>
    <w:rsid w:val="00C02366"/>
    <w:rsid w:val="00C0534F"/>
    <w:rsid w:val="00C0593F"/>
    <w:rsid w:val="00C06CA5"/>
    <w:rsid w:val="00C076D7"/>
    <w:rsid w:val="00C078CD"/>
    <w:rsid w:val="00C10A09"/>
    <w:rsid w:val="00C10B70"/>
    <w:rsid w:val="00C12774"/>
    <w:rsid w:val="00C141DF"/>
    <w:rsid w:val="00C14216"/>
    <w:rsid w:val="00C144EB"/>
    <w:rsid w:val="00C16497"/>
    <w:rsid w:val="00C17C23"/>
    <w:rsid w:val="00C20219"/>
    <w:rsid w:val="00C214DF"/>
    <w:rsid w:val="00C22C92"/>
    <w:rsid w:val="00C2473C"/>
    <w:rsid w:val="00C2527C"/>
    <w:rsid w:val="00C2575E"/>
    <w:rsid w:val="00C26380"/>
    <w:rsid w:val="00C2668B"/>
    <w:rsid w:val="00C26DDE"/>
    <w:rsid w:val="00C31277"/>
    <w:rsid w:val="00C32478"/>
    <w:rsid w:val="00C34145"/>
    <w:rsid w:val="00C3786C"/>
    <w:rsid w:val="00C406B5"/>
    <w:rsid w:val="00C41BB2"/>
    <w:rsid w:val="00C4475E"/>
    <w:rsid w:val="00C462B7"/>
    <w:rsid w:val="00C474FA"/>
    <w:rsid w:val="00C47841"/>
    <w:rsid w:val="00C505A9"/>
    <w:rsid w:val="00C51AD1"/>
    <w:rsid w:val="00C53346"/>
    <w:rsid w:val="00C558A0"/>
    <w:rsid w:val="00C55CDA"/>
    <w:rsid w:val="00C55DF7"/>
    <w:rsid w:val="00C600C3"/>
    <w:rsid w:val="00C61752"/>
    <w:rsid w:val="00C62990"/>
    <w:rsid w:val="00C62BCD"/>
    <w:rsid w:val="00C63F6D"/>
    <w:rsid w:val="00C64D72"/>
    <w:rsid w:val="00C64F76"/>
    <w:rsid w:val="00C660A9"/>
    <w:rsid w:val="00C67515"/>
    <w:rsid w:val="00C67DD3"/>
    <w:rsid w:val="00C70D89"/>
    <w:rsid w:val="00C71095"/>
    <w:rsid w:val="00C7115D"/>
    <w:rsid w:val="00C71D30"/>
    <w:rsid w:val="00C72BCE"/>
    <w:rsid w:val="00C74FA3"/>
    <w:rsid w:val="00C75EC2"/>
    <w:rsid w:val="00C764CC"/>
    <w:rsid w:val="00C76B02"/>
    <w:rsid w:val="00C76D00"/>
    <w:rsid w:val="00C77D9E"/>
    <w:rsid w:val="00C802D9"/>
    <w:rsid w:val="00C81028"/>
    <w:rsid w:val="00C81A69"/>
    <w:rsid w:val="00C82EFA"/>
    <w:rsid w:val="00C873F8"/>
    <w:rsid w:val="00C903FC"/>
    <w:rsid w:val="00C90A4E"/>
    <w:rsid w:val="00C928A8"/>
    <w:rsid w:val="00C92B78"/>
    <w:rsid w:val="00C935AE"/>
    <w:rsid w:val="00C9553F"/>
    <w:rsid w:val="00C95C9A"/>
    <w:rsid w:val="00C9653F"/>
    <w:rsid w:val="00C9690E"/>
    <w:rsid w:val="00C969D9"/>
    <w:rsid w:val="00C97A62"/>
    <w:rsid w:val="00CA11C4"/>
    <w:rsid w:val="00CA27C7"/>
    <w:rsid w:val="00CA5352"/>
    <w:rsid w:val="00CA5A53"/>
    <w:rsid w:val="00CA5CD9"/>
    <w:rsid w:val="00CA5EFE"/>
    <w:rsid w:val="00CA78CC"/>
    <w:rsid w:val="00CB1363"/>
    <w:rsid w:val="00CB302C"/>
    <w:rsid w:val="00CB3A99"/>
    <w:rsid w:val="00CB43CD"/>
    <w:rsid w:val="00CC05D6"/>
    <w:rsid w:val="00CC0F17"/>
    <w:rsid w:val="00CC1AF6"/>
    <w:rsid w:val="00CC6759"/>
    <w:rsid w:val="00CC7963"/>
    <w:rsid w:val="00CD3790"/>
    <w:rsid w:val="00CD680D"/>
    <w:rsid w:val="00CE09F5"/>
    <w:rsid w:val="00CE13DF"/>
    <w:rsid w:val="00CE28AD"/>
    <w:rsid w:val="00CE3019"/>
    <w:rsid w:val="00CE32FB"/>
    <w:rsid w:val="00CE3790"/>
    <w:rsid w:val="00CE43C6"/>
    <w:rsid w:val="00CE44A0"/>
    <w:rsid w:val="00CE54CC"/>
    <w:rsid w:val="00CE54EC"/>
    <w:rsid w:val="00CE6645"/>
    <w:rsid w:val="00CE75EA"/>
    <w:rsid w:val="00CF049D"/>
    <w:rsid w:val="00CF0D8D"/>
    <w:rsid w:val="00CF2CF3"/>
    <w:rsid w:val="00CF3D15"/>
    <w:rsid w:val="00CF75DD"/>
    <w:rsid w:val="00D00DEA"/>
    <w:rsid w:val="00D02F4E"/>
    <w:rsid w:val="00D054A0"/>
    <w:rsid w:val="00D06107"/>
    <w:rsid w:val="00D10F41"/>
    <w:rsid w:val="00D12EA1"/>
    <w:rsid w:val="00D131BE"/>
    <w:rsid w:val="00D162A4"/>
    <w:rsid w:val="00D17113"/>
    <w:rsid w:val="00D17281"/>
    <w:rsid w:val="00D175FB"/>
    <w:rsid w:val="00D17FF4"/>
    <w:rsid w:val="00D21DE8"/>
    <w:rsid w:val="00D236E6"/>
    <w:rsid w:val="00D255CE"/>
    <w:rsid w:val="00D25F80"/>
    <w:rsid w:val="00D25FD1"/>
    <w:rsid w:val="00D265AB"/>
    <w:rsid w:val="00D27D8E"/>
    <w:rsid w:val="00D32175"/>
    <w:rsid w:val="00D3224D"/>
    <w:rsid w:val="00D32DFE"/>
    <w:rsid w:val="00D361CA"/>
    <w:rsid w:val="00D37ACA"/>
    <w:rsid w:val="00D4069B"/>
    <w:rsid w:val="00D40827"/>
    <w:rsid w:val="00D428E8"/>
    <w:rsid w:val="00D435EC"/>
    <w:rsid w:val="00D447E7"/>
    <w:rsid w:val="00D45E06"/>
    <w:rsid w:val="00D46987"/>
    <w:rsid w:val="00D502D5"/>
    <w:rsid w:val="00D51968"/>
    <w:rsid w:val="00D52C25"/>
    <w:rsid w:val="00D55719"/>
    <w:rsid w:val="00D55EC2"/>
    <w:rsid w:val="00D56D33"/>
    <w:rsid w:val="00D57B2A"/>
    <w:rsid w:val="00D57D36"/>
    <w:rsid w:val="00D57E9C"/>
    <w:rsid w:val="00D57F7C"/>
    <w:rsid w:val="00D60555"/>
    <w:rsid w:val="00D61954"/>
    <w:rsid w:val="00D62FAA"/>
    <w:rsid w:val="00D6322F"/>
    <w:rsid w:val="00D64425"/>
    <w:rsid w:val="00D64A6A"/>
    <w:rsid w:val="00D65A9C"/>
    <w:rsid w:val="00D66659"/>
    <w:rsid w:val="00D67CAA"/>
    <w:rsid w:val="00D70A93"/>
    <w:rsid w:val="00D72F0E"/>
    <w:rsid w:val="00D76095"/>
    <w:rsid w:val="00D7648D"/>
    <w:rsid w:val="00D829E1"/>
    <w:rsid w:val="00D82DF3"/>
    <w:rsid w:val="00D83D70"/>
    <w:rsid w:val="00D850AB"/>
    <w:rsid w:val="00D873DD"/>
    <w:rsid w:val="00D87B14"/>
    <w:rsid w:val="00D9070B"/>
    <w:rsid w:val="00D907A6"/>
    <w:rsid w:val="00D9104F"/>
    <w:rsid w:val="00D916F8"/>
    <w:rsid w:val="00D919FC"/>
    <w:rsid w:val="00D92A43"/>
    <w:rsid w:val="00D92B52"/>
    <w:rsid w:val="00D93096"/>
    <w:rsid w:val="00D94271"/>
    <w:rsid w:val="00D94479"/>
    <w:rsid w:val="00D94BD0"/>
    <w:rsid w:val="00D94FA4"/>
    <w:rsid w:val="00D974B7"/>
    <w:rsid w:val="00DA1206"/>
    <w:rsid w:val="00DA1456"/>
    <w:rsid w:val="00DA37EA"/>
    <w:rsid w:val="00DA3FB5"/>
    <w:rsid w:val="00DA456F"/>
    <w:rsid w:val="00DA4EBE"/>
    <w:rsid w:val="00DA53C5"/>
    <w:rsid w:val="00DA6EE1"/>
    <w:rsid w:val="00DA7B10"/>
    <w:rsid w:val="00DB0208"/>
    <w:rsid w:val="00DB0238"/>
    <w:rsid w:val="00DB19C3"/>
    <w:rsid w:val="00DB31DF"/>
    <w:rsid w:val="00DB373D"/>
    <w:rsid w:val="00DB6A5F"/>
    <w:rsid w:val="00DB7E5A"/>
    <w:rsid w:val="00DC102A"/>
    <w:rsid w:val="00DC1168"/>
    <w:rsid w:val="00DC43B6"/>
    <w:rsid w:val="00DC4EA0"/>
    <w:rsid w:val="00DC663D"/>
    <w:rsid w:val="00DD086C"/>
    <w:rsid w:val="00DD199A"/>
    <w:rsid w:val="00DD20B0"/>
    <w:rsid w:val="00DD234A"/>
    <w:rsid w:val="00DD45C3"/>
    <w:rsid w:val="00DD46CD"/>
    <w:rsid w:val="00DD53CD"/>
    <w:rsid w:val="00DD744C"/>
    <w:rsid w:val="00DE0163"/>
    <w:rsid w:val="00DE0401"/>
    <w:rsid w:val="00DE1776"/>
    <w:rsid w:val="00DE2613"/>
    <w:rsid w:val="00DE35E5"/>
    <w:rsid w:val="00DE4E70"/>
    <w:rsid w:val="00DE61B6"/>
    <w:rsid w:val="00DE6218"/>
    <w:rsid w:val="00DF0B06"/>
    <w:rsid w:val="00DF0F15"/>
    <w:rsid w:val="00DF37CD"/>
    <w:rsid w:val="00DF48D5"/>
    <w:rsid w:val="00DF4C50"/>
    <w:rsid w:val="00DF4E12"/>
    <w:rsid w:val="00DF545B"/>
    <w:rsid w:val="00DF6602"/>
    <w:rsid w:val="00DF6A6F"/>
    <w:rsid w:val="00DF7C07"/>
    <w:rsid w:val="00E00672"/>
    <w:rsid w:val="00E036A1"/>
    <w:rsid w:val="00E04692"/>
    <w:rsid w:val="00E04835"/>
    <w:rsid w:val="00E058C5"/>
    <w:rsid w:val="00E100B3"/>
    <w:rsid w:val="00E119E6"/>
    <w:rsid w:val="00E11EAC"/>
    <w:rsid w:val="00E155D2"/>
    <w:rsid w:val="00E16209"/>
    <w:rsid w:val="00E16F99"/>
    <w:rsid w:val="00E2079E"/>
    <w:rsid w:val="00E20FB4"/>
    <w:rsid w:val="00E215FD"/>
    <w:rsid w:val="00E22537"/>
    <w:rsid w:val="00E241C5"/>
    <w:rsid w:val="00E24B31"/>
    <w:rsid w:val="00E26744"/>
    <w:rsid w:val="00E30B5A"/>
    <w:rsid w:val="00E30FE6"/>
    <w:rsid w:val="00E334D3"/>
    <w:rsid w:val="00E3494A"/>
    <w:rsid w:val="00E356C1"/>
    <w:rsid w:val="00E36479"/>
    <w:rsid w:val="00E4082D"/>
    <w:rsid w:val="00E437DD"/>
    <w:rsid w:val="00E43B33"/>
    <w:rsid w:val="00E4547E"/>
    <w:rsid w:val="00E46B8E"/>
    <w:rsid w:val="00E50682"/>
    <w:rsid w:val="00E534D6"/>
    <w:rsid w:val="00E535B3"/>
    <w:rsid w:val="00E53707"/>
    <w:rsid w:val="00E54768"/>
    <w:rsid w:val="00E56B01"/>
    <w:rsid w:val="00E56DE3"/>
    <w:rsid w:val="00E60E71"/>
    <w:rsid w:val="00E632B6"/>
    <w:rsid w:val="00E6400C"/>
    <w:rsid w:val="00E7081E"/>
    <w:rsid w:val="00E71247"/>
    <w:rsid w:val="00E71E6F"/>
    <w:rsid w:val="00E737F5"/>
    <w:rsid w:val="00E73F86"/>
    <w:rsid w:val="00E830CB"/>
    <w:rsid w:val="00E8358B"/>
    <w:rsid w:val="00E84091"/>
    <w:rsid w:val="00E85B0A"/>
    <w:rsid w:val="00E879F2"/>
    <w:rsid w:val="00E9073C"/>
    <w:rsid w:val="00E93124"/>
    <w:rsid w:val="00E932F2"/>
    <w:rsid w:val="00E93CEE"/>
    <w:rsid w:val="00E94A18"/>
    <w:rsid w:val="00E9609E"/>
    <w:rsid w:val="00E96CAB"/>
    <w:rsid w:val="00E97A77"/>
    <w:rsid w:val="00EA014E"/>
    <w:rsid w:val="00EA048F"/>
    <w:rsid w:val="00EA0CF8"/>
    <w:rsid w:val="00EA11E6"/>
    <w:rsid w:val="00EA26EC"/>
    <w:rsid w:val="00EA4E36"/>
    <w:rsid w:val="00EA5583"/>
    <w:rsid w:val="00EA5B9B"/>
    <w:rsid w:val="00EA7A9F"/>
    <w:rsid w:val="00EB08C0"/>
    <w:rsid w:val="00EB1951"/>
    <w:rsid w:val="00EB211A"/>
    <w:rsid w:val="00EB73F0"/>
    <w:rsid w:val="00EC058D"/>
    <w:rsid w:val="00EC6774"/>
    <w:rsid w:val="00EC71D9"/>
    <w:rsid w:val="00EC7702"/>
    <w:rsid w:val="00EC7F74"/>
    <w:rsid w:val="00ED36F2"/>
    <w:rsid w:val="00ED3EB9"/>
    <w:rsid w:val="00ED4160"/>
    <w:rsid w:val="00ED441B"/>
    <w:rsid w:val="00ED4C71"/>
    <w:rsid w:val="00ED66CE"/>
    <w:rsid w:val="00ED675C"/>
    <w:rsid w:val="00ED7E40"/>
    <w:rsid w:val="00EE1F57"/>
    <w:rsid w:val="00EE2F27"/>
    <w:rsid w:val="00EE329C"/>
    <w:rsid w:val="00EE33D1"/>
    <w:rsid w:val="00EE34B0"/>
    <w:rsid w:val="00EE34C9"/>
    <w:rsid w:val="00EE4E42"/>
    <w:rsid w:val="00EE5D6E"/>
    <w:rsid w:val="00EE6D76"/>
    <w:rsid w:val="00EE7029"/>
    <w:rsid w:val="00EF0C03"/>
    <w:rsid w:val="00EF1ADD"/>
    <w:rsid w:val="00EF3981"/>
    <w:rsid w:val="00EF496B"/>
    <w:rsid w:val="00EF4D6D"/>
    <w:rsid w:val="00EF596B"/>
    <w:rsid w:val="00EF6290"/>
    <w:rsid w:val="00EF63B8"/>
    <w:rsid w:val="00EF6E3F"/>
    <w:rsid w:val="00EF730D"/>
    <w:rsid w:val="00EF76AB"/>
    <w:rsid w:val="00F00205"/>
    <w:rsid w:val="00F010A0"/>
    <w:rsid w:val="00F017BE"/>
    <w:rsid w:val="00F0207E"/>
    <w:rsid w:val="00F035B5"/>
    <w:rsid w:val="00F04355"/>
    <w:rsid w:val="00F0622A"/>
    <w:rsid w:val="00F1064E"/>
    <w:rsid w:val="00F111D8"/>
    <w:rsid w:val="00F115F5"/>
    <w:rsid w:val="00F13A4D"/>
    <w:rsid w:val="00F13C87"/>
    <w:rsid w:val="00F13DAB"/>
    <w:rsid w:val="00F17EA4"/>
    <w:rsid w:val="00F2074F"/>
    <w:rsid w:val="00F20B28"/>
    <w:rsid w:val="00F223BA"/>
    <w:rsid w:val="00F22878"/>
    <w:rsid w:val="00F2424C"/>
    <w:rsid w:val="00F25BC0"/>
    <w:rsid w:val="00F27736"/>
    <w:rsid w:val="00F30E77"/>
    <w:rsid w:val="00F30F1A"/>
    <w:rsid w:val="00F333FC"/>
    <w:rsid w:val="00F3436E"/>
    <w:rsid w:val="00F365F4"/>
    <w:rsid w:val="00F36763"/>
    <w:rsid w:val="00F36E4B"/>
    <w:rsid w:val="00F370C4"/>
    <w:rsid w:val="00F37C6F"/>
    <w:rsid w:val="00F403DC"/>
    <w:rsid w:val="00F40DF7"/>
    <w:rsid w:val="00F41472"/>
    <w:rsid w:val="00F4177E"/>
    <w:rsid w:val="00F4381B"/>
    <w:rsid w:val="00F43E11"/>
    <w:rsid w:val="00F44D63"/>
    <w:rsid w:val="00F4512F"/>
    <w:rsid w:val="00F4660B"/>
    <w:rsid w:val="00F47A1E"/>
    <w:rsid w:val="00F503F2"/>
    <w:rsid w:val="00F51B32"/>
    <w:rsid w:val="00F51D43"/>
    <w:rsid w:val="00F51D91"/>
    <w:rsid w:val="00F534FF"/>
    <w:rsid w:val="00F54C0B"/>
    <w:rsid w:val="00F56C28"/>
    <w:rsid w:val="00F60B6D"/>
    <w:rsid w:val="00F612D2"/>
    <w:rsid w:val="00F612D6"/>
    <w:rsid w:val="00F6397F"/>
    <w:rsid w:val="00F63A90"/>
    <w:rsid w:val="00F63B64"/>
    <w:rsid w:val="00F6472D"/>
    <w:rsid w:val="00F64F8D"/>
    <w:rsid w:val="00F668BA"/>
    <w:rsid w:val="00F66B58"/>
    <w:rsid w:val="00F67B59"/>
    <w:rsid w:val="00F70674"/>
    <w:rsid w:val="00F71714"/>
    <w:rsid w:val="00F71EF3"/>
    <w:rsid w:val="00F747B2"/>
    <w:rsid w:val="00F76919"/>
    <w:rsid w:val="00F80D37"/>
    <w:rsid w:val="00F8125B"/>
    <w:rsid w:val="00F8201B"/>
    <w:rsid w:val="00F82F8F"/>
    <w:rsid w:val="00F83DB8"/>
    <w:rsid w:val="00F843A4"/>
    <w:rsid w:val="00F849B6"/>
    <w:rsid w:val="00F8667D"/>
    <w:rsid w:val="00F873F4"/>
    <w:rsid w:val="00F87492"/>
    <w:rsid w:val="00F878B5"/>
    <w:rsid w:val="00F87AF7"/>
    <w:rsid w:val="00F87DE9"/>
    <w:rsid w:val="00F9014F"/>
    <w:rsid w:val="00F901C9"/>
    <w:rsid w:val="00F908BA"/>
    <w:rsid w:val="00F911F2"/>
    <w:rsid w:val="00F92CE9"/>
    <w:rsid w:val="00F9316D"/>
    <w:rsid w:val="00F93416"/>
    <w:rsid w:val="00F940BD"/>
    <w:rsid w:val="00F9505A"/>
    <w:rsid w:val="00F95099"/>
    <w:rsid w:val="00F95154"/>
    <w:rsid w:val="00F95249"/>
    <w:rsid w:val="00FA0D13"/>
    <w:rsid w:val="00FA2632"/>
    <w:rsid w:val="00FA28C0"/>
    <w:rsid w:val="00FA357C"/>
    <w:rsid w:val="00FA35C6"/>
    <w:rsid w:val="00FA3DAC"/>
    <w:rsid w:val="00FA3FA8"/>
    <w:rsid w:val="00FA5667"/>
    <w:rsid w:val="00FA6410"/>
    <w:rsid w:val="00FA68AE"/>
    <w:rsid w:val="00FA6F02"/>
    <w:rsid w:val="00FB0755"/>
    <w:rsid w:val="00FB0C3E"/>
    <w:rsid w:val="00FB0F75"/>
    <w:rsid w:val="00FB3F24"/>
    <w:rsid w:val="00FB5CD6"/>
    <w:rsid w:val="00FB602D"/>
    <w:rsid w:val="00FB64E2"/>
    <w:rsid w:val="00FB66D2"/>
    <w:rsid w:val="00FC0A0E"/>
    <w:rsid w:val="00FC3313"/>
    <w:rsid w:val="00FC3E0F"/>
    <w:rsid w:val="00FC5C05"/>
    <w:rsid w:val="00FC62AC"/>
    <w:rsid w:val="00FC63A6"/>
    <w:rsid w:val="00FC63F8"/>
    <w:rsid w:val="00FC6B15"/>
    <w:rsid w:val="00FC710A"/>
    <w:rsid w:val="00FC7214"/>
    <w:rsid w:val="00FC78D5"/>
    <w:rsid w:val="00FD0A53"/>
    <w:rsid w:val="00FD22D0"/>
    <w:rsid w:val="00FD3BAA"/>
    <w:rsid w:val="00FD4268"/>
    <w:rsid w:val="00FD6466"/>
    <w:rsid w:val="00FD6D2F"/>
    <w:rsid w:val="00FD778A"/>
    <w:rsid w:val="00FE04F5"/>
    <w:rsid w:val="00FE294D"/>
    <w:rsid w:val="00FE367F"/>
    <w:rsid w:val="00FE3F36"/>
    <w:rsid w:val="00FE6BF7"/>
    <w:rsid w:val="00FE7BC4"/>
    <w:rsid w:val="00FF3525"/>
    <w:rsid w:val="00FF54A4"/>
    <w:rsid w:val="00FF5D7C"/>
    <w:rsid w:val="00FF66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989C2-240A-4F2F-B90D-4C6A1A21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4177</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HP-IP</dc:creator>
  <cp:keywords/>
  <dc:description/>
  <cp:lastModifiedBy>HP-IP</cp:lastModifiedBy>
  <cp:revision>1</cp:revision>
  <dcterms:created xsi:type="dcterms:W3CDTF">2019-11-15T12:10:00Z</dcterms:created>
  <dcterms:modified xsi:type="dcterms:W3CDTF">2019-11-15T12:11:00Z</dcterms:modified>
</cp:coreProperties>
</file>